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50" w:rsidRDefault="00015850" w:rsidP="00015850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>
        <w:rPr>
          <w:noProof/>
          <w:lang w:eastAsia="de-DE"/>
        </w:rPr>
        <w:drawing>
          <wp:inline distT="0" distB="0" distL="0" distR="0">
            <wp:extent cx="1600200" cy="2305050"/>
            <wp:effectExtent l="0" t="0" r="0" b="0"/>
            <wp:docPr id="2" name="Grafik 2" descr="How the Social Sciences Think about the World's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he Social Sciences Think about the World's So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59" w:rsidRPr="00015850" w:rsidRDefault="001A7859" w:rsidP="00015850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</w:p>
    <w:p w:rsidR="00015850" w:rsidRPr="00015850" w:rsidRDefault="001A7859" w:rsidP="000158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385B8"/>
          <w:kern w:val="36"/>
          <w:sz w:val="23"/>
          <w:szCs w:val="23"/>
          <w:lang w:val="en-US" w:eastAsia="de-DE"/>
        </w:rPr>
      </w:pPr>
      <w:r>
        <w:rPr>
          <w:rFonts w:ascii="Arial" w:eastAsia="Times New Roman" w:hAnsi="Arial" w:cs="Arial"/>
          <w:b/>
          <w:bCs/>
          <w:color w:val="5385B8"/>
          <w:kern w:val="36"/>
          <w:sz w:val="23"/>
          <w:szCs w:val="23"/>
          <w:lang w:val="en-US" w:eastAsia="de-DE"/>
        </w:rPr>
        <w:t xml:space="preserve">Kuhn, Michael, (2016) </w:t>
      </w:r>
      <w:proofErr w:type="gramStart"/>
      <w:r w:rsidR="00015850" w:rsidRPr="00015850">
        <w:rPr>
          <w:rFonts w:ascii="Arial" w:eastAsia="Times New Roman" w:hAnsi="Arial" w:cs="Arial"/>
          <w:b/>
          <w:bCs/>
          <w:color w:val="5385B8"/>
          <w:kern w:val="36"/>
          <w:sz w:val="23"/>
          <w:szCs w:val="23"/>
          <w:lang w:val="en-US" w:eastAsia="de-DE"/>
        </w:rPr>
        <w:t>How</w:t>
      </w:r>
      <w:proofErr w:type="gramEnd"/>
      <w:r w:rsidR="00015850" w:rsidRPr="00015850">
        <w:rPr>
          <w:rFonts w:ascii="Arial" w:eastAsia="Times New Roman" w:hAnsi="Arial" w:cs="Arial"/>
          <w:b/>
          <w:bCs/>
          <w:color w:val="5385B8"/>
          <w:kern w:val="36"/>
          <w:sz w:val="23"/>
          <w:szCs w:val="23"/>
          <w:lang w:val="en-US" w:eastAsia="de-DE"/>
        </w:rPr>
        <w:t xml:space="preserve"> the Social Sciences Think about the World's Social</w:t>
      </w:r>
      <w:r>
        <w:rPr>
          <w:rFonts w:ascii="Arial" w:eastAsia="Times New Roman" w:hAnsi="Arial" w:cs="Arial"/>
          <w:b/>
          <w:bCs/>
          <w:color w:val="5385B8"/>
          <w:kern w:val="36"/>
          <w:sz w:val="23"/>
          <w:szCs w:val="23"/>
          <w:lang w:val="en-US" w:eastAsia="de-DE"/>
        </w:rPr>
        <w:t xml:space="preserve"> – Outline of a Critique, Stuttgart </w:t>
      </w:r>
      <w:proofErr w:type="spellStart"/>
      <w:r>
        <w:rPr>
          <w:rFonts w:ascii="Arial" w:eastAsia="Times New Roman" w:hAnsi="Arial" w:cs="Arial"/>
          <w:b/>
          <w:bCs/>
          <w:color w:val="5385B8"/>
          <w:kern w:val="36"/>
          <w:sz w:val="23"/>
          <w:szCs w:val="23"/>
          <w:lang w:val="en-US" w:eastAsia="de-DE"/>
        </w:rPr>
        <w:t>ibidem</w:t>
      </w:r>
      <w:proofErr w:type="spellEnd"/>
    </w:p>
    <w:p w:rsidR="00015850" w:rsidRPr="00015850" w:rsidRDefault="00015850" w:rsidP="0001585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</w:p>
    <w:p w:rsidR="001A7859" w:rsidRPr="001A7859" w:rsidRDefault="001A7859" w:rsidP="00015850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val="en-US" w:eastAsia="de-DE"/>
        </w:rPr>
      </w:pPr>
      <w:r w:rsidRPr="001A7859">
        <w:rPr>
          <w:rFonts w:eastAsia="Times New Roman" w:cstheme="minorHAnsi"/>
          <w:b/>
          <w:color w:val="222222"/>
          <w:sz w:val="24"/>
          <w:szCs w:val="24"/>
          <w:lang w:val="en-US" w:eastAsia="de-DE"/>
        </w:rPr>
        <w:t>Overview</w:t>
      </w:r>
    </w:p>
    <w:p w:rsidR="001A7859" w:rsidRPr="001A7859" w:rsidRDefault="001A7859" w:rsidP="00015850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US" w:eastAsia="de-DE"/>
        </w:rPr>
      </w:pPr>
    </w:p>
    <w:p w:rsidR="00015850" w:rsidRPr="001A7859" w:rsidRDefault="00015850" w:rsidP="00015850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US" w:eastAsia="de-DE"/>
        </w:rPr>
      </w:pPr>
      <w:r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Motivated by the question, how come that 200 years of social science thinking, especially critical social science thinking, has not made the world any better, this book outlines a theory about the social sciences. It argues in 5 chapters that the social sciences are a particular form of thinking, which not only emerges together with the emergence of the nation state social, but are a form of thinking which thinks about the social through views the nation state as its social constructs have on the social, a way of thinking, which reflects on the social through a system of categories, which cognitively reproduce the practical concerns the nation state made social has as the particular scientific knowledge the nation state made social has about </w:t>
      </w:r>
      <w:proofErr w:type="gramStart"/>
      <w:r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itself</w:t>
      </w:r>
      <w:proofErr w:type="gramEnd"/>
      <w:r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.</w:t>
      </w:r>
    </w:p>
    <w:p w:rsidR="00015850" w:rsidRPr="001A7859" w:rsidRDefault="00015850" w:rsidP="0035796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de-DE"/>
        </w:rPr>
      </w:pPr>
    </w:p>
    <w:p w:rsidR="00BD35BC" w:rsidRPr="001A7859" w:rsidRDefault="00BD35BC" w:rsidP="00256B5B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US" w:eastAsia="de-DE"/>
        </w:rPr>
      </w:pPr>
    </w:p>
    <w:p w:rsidR="001860DD" w:rsidRPr="001A7859" w:rsidRDefault="001860DD" w:rsidP="002B2595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US" w:eastAsia="de-DE"/>
        </w:rPr>
      </w:pPr>
    </w:p>
    <w:p w:rsidR="00C53303" w:rsidRPr="001A7859" w:rsidRDefault="002667E9" w:rsidP="002B2595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US" w:eastAsia="de-DE"/>
        </w:rPr>
      </w:pPr>
      <w:r>
        <w:rPr>
          <w:rFonts w:eastAsia="Times New Roman" w:cstheme="minorHAnsi"/>
          <w:i/>
          <w:color w:val="222222"/>
          <w:sz w:val="24"/>
          <w:szCs w:val="24"/>
          <w:lang w:val="en-US" w:eastAsia="de-DE"/>
        </w:rPr>
        <w:t>In chapter A</w:t>
      </w:r>
      <w:r w:rsidR="00357965" w:rsidRPr="001A7859">
        <w:rPr>
          <w:rFonts w:eastAsia="Times New Roman" w:cstheme="minorHAnsi"/>
          <w:i/>
          <w:color w:val="222222"/>
          <w:sz w:val="24"/>
          <w:szCs w:val="24"/>
          <w:lang w:val="en-US" w:eastAsia="de-DE"/>
        </w:rPr>
        <w:t xml:space="preserve"> 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the book show</w:t>
      </w:r>
      <w:r w:rsidR="00CE2A0B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s alo</w:t>
      </w:r>
      <w:r w:rsidR="00FD567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ng examples of contemporary, leading</w:t>
      </w:r>
      <w:r w:rsidR="000B489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social science theories</w:t>
      </w:r>
      <w:r w:rsidR="007831A4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,</w:t>
      </w:r>
      <w:r w:rsidR="00CE2A0B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how social sciences construct their thought not only</w:t>
      </w:r>
      <w:r w:rsidR="00CE2A0B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by confining thought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to individual national socials</w:t>
      </w:r>
      <w:r w:rsidR="00CE2A0B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, ever presupposing the nationally confined social as 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allowing to understand</w:t>
      </w:r>
      <w:r w:rsidR="000B489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CE2A0B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social phenomena, 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but by theorizing through the views of nation state const</w:t>
      </w:r>
      <w:r w:rsidR="00CE2A0B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r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ucts, which, once they theorize beyond the n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ational social biotopes, unfold social science thinking</w:t>
      </w:r>
      <w:r w:rsidR="00B0790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inevitably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towards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genuinely 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imperial thinking about the wor</w:t>
      </w:r>
      <w:r w:rsidR="00506FD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l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d'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s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social</w:t>
      </w:r>
      <w:r w:rsidR="00506FD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, arguing about which nationally constructed knowledge rules thinking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. </w:t>
      </w:r>
      <w:r w:rsidR="000B489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It then argues that t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he opposition against such imperial thinking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does neither critique the </w:t>
      </w:r>
      <w:r w:rsidR="000B489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par</w:t>
      </w:r>
      <w:r w:rsidR="005954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ticular way of a 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nations state biased way of theorizing, </w:t>
      </w:r>
      <w:r w:rsidR="00FD567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nor the leading</w:t>
      </w:r>
      <w:r w:rsidR="005954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social science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theories,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but opposes a </w:t>
      </w:r>
      <w:r w:rsidR="001860DD" w:rsidRPr="001A7859">
        <w:rPr>
          <w:rFonts w:eastAsia="Times New Roman" w:cstheme="minorHAnsi"/>
          <w:i/>
          <w:color w:val="222222"/>
          <w:sz w:val="24"/>
          <w:szCs w:val="24"/>
          <w:lang w:val="en-US" w:eastAsia="de-DE"/>
        </w:rPr>
        <w:t>monopole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on theor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izing in the imperial world</w:t>
      </w:r>
      <w:r w:rsidR="00344B5C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on this nationally biased way of theorizing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with alte</w:t>
      </w:r>
      <w:r w:rsidR="00344B5C">
        <w:rPr>
          <w:rFonts w:eastAsia="Times New Roman" w:cstheme="minorHAnsi"/>
          <w:color w:val="222222"/>
          <w:sz w:val="24"/>
          <w:szCs w:val="24"/>
          <w:lang w:val="en-US" w:eastAsia="de-DE"/>
        </w:rPr>
        <w:t>rnative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nationally biased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thought</w:t>
      </w:r>
      <w:r w:rsidR="005954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, consequently presenting this opposition as a battle among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nationally constructed sci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entific en</w:t>
      </w:r>
      <w:r w:rsidR="005954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tities</w:t>
      </w:r>
      <w:r w:rsidR="00884D9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such as the Southern versus “Western” theories</w:t>
      </w:r>
      <w:r w:rsidR="00506FD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, a battle about which theories</w:t>
      </w:r>
      <w:r w:rsidR="0046436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are global meta-theories and</w:t>
      </w:r>
      <w:r w:rsidR="00506FD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rule theorizing</w:t>
      </w:r>
      <w:r w:rsidR="00884D9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, </w:t>
      </w:r>
      <w:r w:rsidR="00865C6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506FD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thus, </w:t>
      </w:r>
      <w:r w:rsidR="00EA403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an alternative way of imperial thinking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. By doing this, it is – as 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the book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argue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s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-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this opposition of since then spatially coined theories,</w:t>
      </w:r>
      <w:r w:rsidR="00FD567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that is </w:t>
      </w:r>
      <w:r w:rsidR="005954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the opposition 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against “Western”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theories, which finally universalizes social science thinking as the world’s way of thinking about the world’s social and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thereby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5954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also finally 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lastRenderedPageBreak/>
        <w:t>universalizes a way of thinking that – ever critically - admonis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hes the world’s nation states </w:t>
      </w:r>
      <w:r w:rsidR="00FD567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to pursue </w:t>
      </w:r>
      <w:r w:rsidR="00441D1D" w:rsidRPr="001A7859">
        <w:rPr>
          <w:rFonts w:eastAsia="Times New Roman" w:cstheme="minorHAnsi"/>
          <w:i/>
          <w:color w:val="222222"/>
          <w:sz w:val="24"/>
          <w:szCs w:val="24"/>
          <w:lang w:val="en-US" w:eastAsia="de-DE"/>
        </w:rPr>
        <w:t>the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social 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sciences ideal, the ideal of a nation state with its final mission to aim 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at serving the world’s mankind. 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It further on argues, that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it is this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opposition which</w:t>
      </w:r>
      <w:r w:rsidR="00956BA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is not only 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imitating the very 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way of </w:t>
      </w:r>
      <w:r w:rsidR="001860D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thinking through nation state views on the social</w:t>
      </w:r>
      <w:r w:rsidR="00781C34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, but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which</w:t>
      </w:r>
      <w:r w:rsidR="00781C34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advocates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explicitly nationally biased thinking, in this book coined as “</w:t>
      </w:r>
      <w:r w:rsidR="00781C34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patri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otic thinking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”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, 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a more recent type of social science thinking that argues against the remaining elements of objectivity in the concept of</w:t>
      </w:r>
      <w:r w:rsidR="00A9640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relative 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objective</w:t>
      </w:r>
      <w:r w:rsidR="00A9640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knowledge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, </w:t>
      </w:r>
      <w:r w:rsidR="00FD567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opposes this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as “universal” knowledge</w:t>
      </w:r>
      <w:r w:rsidR="00A9640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405262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and 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advocates to replace the plurality of relative knowledge 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by a </w:t>
      </w:r>
      <w:r w:rsidR="00A9640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social science 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world 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consisting 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of the many “provincial”</w:t>
      </w:r>
      <w:r w:rsidR="00865C6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knowledges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. </w:t>
      </w:r>
      <w:r w:rsidR="00781C34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To create a world of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social sciences, consisting of the many patriotic theories, </w:t>
      </w:r>
      <w:r w:rsidR="00FD567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this chapter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1A785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then 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discusses recent 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social science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debates</w:t>
      </w:r>
      <w:r w:rsidR="005B070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,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which </w:t>
      </w:r>
      <w:r w:rsidR="00A9640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criti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que and omit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8460D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the</w:t>
      </w:r>
      <w:r w:rsidR="00A9640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scientific </w:t>
      </w:r>
      <w:r w:rsidR="00E3220C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essentials</w:t>
      </w:r>
      <w:r w:rsidR="00A9640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5B070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of social science, thus falling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back towards</w:t>
      </w:r>
      <w:r w:rsidR="00E3220C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956BA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all sorts of mysticisms, the social sciences had </w:t>
      </w:r>
      <w:r w:rsidR="00A9640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once </w:t>
      </w:r>
      <w:r w:rsidR="00956BA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overcome in their</w:t>
      </w:r>
      <w:r w:rsidR="00A9640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demarcation from</w:t>
      </w:r>
      <w:r w:rsidR="00956BA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religious </w:t>
      </w:r>
      <w:r w:rsidR="00CA70F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thinking, </w:t>
      </w:r>
      <w:r w:rsidR="00FD567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paving the ways for a</w:t>
      </w:r>
      <w:r w:rsidR="005B070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renaissance of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religious thinking as the latest 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updated </w:t>
      </w:r>
      <w:r w:rsidR="00441D1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variation of social science thinking.</w:t>
      </w:r>
      <w:r w:rsidR="00357965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437997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Thus, the chapter concludes, the debate about globalizing social sciences is a typical social science endeavor ennobling the political mission making science a national resource for a global knowledge market </w:t>
      </w:r>
      <w:r w:rsidR="00CF42CF">
        <w:rPr>
          <w:rFonts w:eastAsia="Times New Roman" w:cstheme="minorHAnsi"/>
          <w:color w:val="222222"/>
          <w:sz w:val="24"/>
          <w:szCs w:val="24"/>
          <w:lang w:val="en-US" w:eastAsia="de-DE"/>
        </w:rPr>
        <w:t>and the</w:t>
      </w:r>
      <w:r w:rsidR="00437997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battle about which knowledge rules thinking </w:t>
      </w:r>
      <w:r w:rsidR="00263B84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as a mission </w:t>
      </w:r>
      <w:r w:rsidR="00437997">
        <w:rPr>
          <w:rFonts w:eastAsia="Times New Roman" w:cstheme="minorHAnsi"/>
          <w:color w:val="222222"/>
          <w:sz w:val="24"/>
          <w:szCs w:val="24"/>
          <w:lang w:val="en-US" w:eastAsia="de-DE"/>
        </w:rPr>
        <w:t>towards</w:t>
      </w:r>
      <w:r w:rsidR="00263B84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such</w:t>
      </w:r>
      <w:r w:rsidR="00F0384B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noble</w:t>
      </w:r>
      <w:r w:rsidR="00263B84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ideas as</w:t>
      </w:r>
      <w:r w:rsidR="00437997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263B84">
        <w:rPr>
          <w:rFonts w:eastAsia="Times New Roman" w:cstheme="minorHAnsi"/>
          <w:color w:val="222222"/>
          <w:sz w:val="24"/>
          <w:szCs w:val="24"/>
          <w:lang w:val="en-US" w:eastAsia="de-DE"/>
        </w:rPr>
        <w:t>“cosmopolitanism”</w:t>
      </w:r>
      <w:r w:rsidR="00437997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.  </w:t>
      </w:r>
    </w:p>
    <w:p w:rsidR="00441D1D" w:rsidRPr="001A7859" w:rsidRDefault="00441D1D" w:rsidP="002B2595">
      <w:pPr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val="en-US" w:eastAsia="de-DE"/>
        </w:rPr>
      </w:pPr>
    </w:p>
    <w:p w:rsidR="00247CE1" w:rsidRPr="001A7859" w:rsidRDefault="00F76816" w:rsidP="002B2595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US" w:eastAsia="de-DE"/>
        </w:rPr>
      </w:pPr>
      <w:r w:rsidRPr="001A7859">
        <w:rPr>
          <w:rFonts w:eastAsia="Times New Roman" w:cstheme="minorHAnsi"/>
          <w:i/>
          <w:color w:val="222222"/>
          <w:sz w:val="24"/>
          <w:szCs w:val="24"/>
          <w:lang w:val="en-US" w:eastAsia="de-DE"/>
        </w:rPr>
        <w:t>C</w:t>
      </w:r>
      <w:r w:rsidR="002667E9">
        <w:rPr>
          <w:rFonts w:eastAsia="Times New Roman" w:cstheme="minorHAnsi"/>
          <w:i/>
          <w:color w:val="222222"/>
          <w:sz w:val="24"/>
          <w:szCs w:val="24"/>
          <w:lang w:val="en-US" w:eastAsia="de-DE"/>
        </w:rPr>
        <w:t>hapter B</w:t>
      </w:r>
      <w:r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discusses </w:t>
      </w:r>
      <w:r w:rsidR="009A6FFF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in the first part </w:t>
      </w:r>
      <w:r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the disciplinary architecture of social science thinking and </w:t>
      </w:r>
      <w:r w:rsidR="009A6FFF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in the second </w:t>
      </w:r>
      <w:r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the e</w:t>
      </w:r>
      <w:r w:rsidR="009A6FFF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ssential categories founding how the disciplines construct their particular disciplinary view on the social. </w:t>
      </w:r>
    </w:p>
    <w:p w:rsidR="00247CE1" w:rsidRPr="001A7859" w:rsidRDefault="009A6FFF" w:rsidP="002B2595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US" w:eastAsia="de-DE"/>
        </w:rPr>
      </w:pPr>
      <w:r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In the first part </w:t>
      </w:r>
      <w:r w:rsidR="00C5330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the book outlines that it is already the architecture of social thought constructed as a multiplicity of dis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ciplinary thinking, which by no</w:t>
      </w:r>
      <w:r w:rsidR="00C5330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means mirrors the different aspects of human</w:t>
      </w:r>
      <w:r w:rsidR="00247CE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s nature</w:t>
      </w:r>
      <w:r w:rsidR="00C5330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, but only the division of the very nation state made hum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an</w:t>
      </w:r>
      <w:r w:rsidR="003E047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, the citizen,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7F3C0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into its multiple existence, </w:t>
      </w:r>
      <w:r w:rsidR="003E047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as if this citizen</w:t>
      </w:r>
      <w:r w:rsidR="007F3C0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would </w:t>
      </w:r>
      <w:r w:rsidR="00127587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really </w:t>
      </w:r>
      <w:r w:rsidR="007F3C0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consist of 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separated </w:t>
      </w:r>
      <w:r w:rsidR="007F3C0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individual, political and economic 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life projects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; a nation state made human</w:t>
      </w:r>
      <w:r w:rsidR="001D264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divided </w:t>
      </w:r>
      <w:r w:rsidR="00C5330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into an politically 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made 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free and </w:t>
      </w:r>
      <w:r w:rsidR="00C5330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equal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C5330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human, </w:t>
      </w:r>
      <w:r w:rsidR="003E047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a freedom to pursue his life aims as equal citizens,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an equality 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created</w:t>
      </w:r>
      <w:r w:rsidR="0014540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by 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the 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politically executed abstraction</w:t>
      </w:r>
      <w:r w:rsidR="00C5330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8A1F4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from </w:t>
      </w:r>
      <w:r w:rsidR="0014540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the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economic means the</w:t>
      </w:r>
      <w:r w:rsidR="003E047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se humans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own to pursue their life aims</w:t>
      </w:r>
      <w:r w:rsidR="003E047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. 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This nation state made </w:t>
      </w:r>
      <w:r w:rsidR="008A1F4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citizen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divided</w:t>
      </w:r>
      <w:r w:rsidR="002767C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into a 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free and equal</w:t>
      </w:r>
      <w:r w:rsidR="003E047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individual</w:t>
      </w:r>
      <w:r w:rsidR="006C2A0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, a </w:t>
      </w:r>
      <w:r w:rsidR="002767C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political and an economic creature</w:t>
      </w:r>
      <w:r w:rsidR="008A1F4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2767C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and the </w:t>
      </w:r>
      <w:r w:rsidR="003E047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separated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D84603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c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oncerns </w:t>
      </w:r>
      <w:r w:rsidR="003E047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the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multiple existence this nation state</w:t>
      </w:r>
      <w:r w:rsidR="007F3C00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made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creature has about the social</w:t>
      </w:r>
      <w:r w:rsidR="00247CE1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,</w:t>
      </w:r>
      <w:r w:rsidR="00F76816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constitutes</w:t>
      </w:r>
      <w:r w:rsidR="00F76816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the division of social thought into disciplinary thinking, a </w:t>
      </w:r>
      <w:r w:rsidR="00F76816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multiplicity of </w:t>
      </w:r>
      <w:r w:rsidR="003E047E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separated </w:t>
      </w:r>
      <w:r w:rsidR="00763B28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perspectives through which they interpret </w:t>
      </w:r>
      <w:r w:rsidR="00F76816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the social.</w:t>
      </w:r>
      <w:r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</w:p>
    <w:p w:rsidR="00956C7E" w:rsidRPr="001A7859" w:rsidRDefault="009A6FFF" w:rsidP="002B259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The second part</w:t>
      </w:r>
      <w:r w:rsidR="006A3834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tracing</w:t>
      </w:r>
      <w:r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the categorical essentials of the disciplines founding their particular view on the social</w:t>
      </w:r>
      <w:r w:rsidR="00C42DBA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83405C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show</w:t>
      </w:r>
      <w:r w:rsidR="00B87C9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>s</w:t>
      </w:r>
      <w:r w:rsidR="0083405C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along Anthropology/Cultural theories, Economics, Sociology, Political Theory and Psychology</w:t>
      </w:r>
      <w:r w:rsidR="00B87C9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that </w:t>
      </w:r>
      <w:r w:rsidR="00B87C99" w:rsidRPr="001A7859">
        <w:rPr>
          <w:rFonts w:cstheme="minorHAnsi"/>
          <w:sz w:val="24"/>
          <w:szCs w:val="24"/>
          <w:lang w:val="en-US"/>
        </w:rPr>
        <w:t xml:space="preserve">all disciplines basically share the same metaphysical image of humans, the threat of an anarchic, non-domesticated, ungovernable human, a threat </w:t>
      </w:r>
      <w:r w:rsidR="00FC68A9" w:rsidRPr="001A7859">
        <w:rPr>
          <w:rFonts w:cstheme="minorHAnsi"/>
          <w:sz w:val="24"/>
          <w:szCs w:val="24"/>
          <w:lang w:val="en-US"/>
        </w:rPr>
        <w:t>disciplin</w:t>
      </w:r>
      <w:r w:rsidR="00C42DBA" w:rsidRPr="001A7859">
        <w:rPr>
          <w:rFonts w:cstheme="minorHAnsi"/>
          <w:sz w:val="24"/>
          <w:szCs w:val="24"/>
          <w:lang w:val="en-US"/>
        </w:rPr>
        <w:t>ary thinking finds in the human nature</w:t>
      </w:r>
      <w:r w:rsidR="00B87C99" w:rsidRPr="001A7859">
        <w:rPr>
          <w:rFonts w:cstheme="minorHAnsi"/>
          <w:sz w:val="24"/>
          <w:szCs w:val="24"/>
          <w:lang w:val="en-US"/>
        </w:rPr>
        <w:t xml:space="preserve"> to found their particular disciplinary view on the social</w:t>
      </w:r>
      <w:r w:rsidR="006A3834" w:rsidRPr="001A7859">
        <w:rPr>
          <w:rFonts w:cstheme="minorHAnsi"/>
          <w:sz w:val="24"/>
          <w:szCs w:val="24"/>
          <w:lang w:val="en-US"/>
        </w:rPr>
        <w:t xml:space="preserve"> as getting control over</w:t>
      </w:r>
      <w:r w:rsidR="00C42DBA" w:rsidRPr="001A7859">
        <w:rPr>
          <w:rFonts w:cstheme="minorHAnsi"/>
          <w:sz w:val="24"/>
          <w:szCs w:val="24"/>
          <w:lang w:val="en-US"/>
        </w:rPr>
        <w:t xml:space="preserve"> this human nature</w:t>
      </w:r>
      <w:r w:rsidR="003E047E" w:rsidRPr="001A7859">
        <w:rPr>
          <w:rFonts w:cstheme="minorHAnsi"/>
          <w:sz w:val="24"/>
          <w:szCs w:val="24"/>
          <w:lang w:val="en-US"/>
        </w:rPr>
        <w:t>, a nature</w:t>
      </w:r>
      <w:r w:rsidR="006A3834" w:rsidRPr="001A7859">
        <w:rPr>
          <w:rFonts w:cstheme="minorHAnsi"/>
          <w:sz w:val="24"/>
          <w:szCs w:val="24"/>
          <w:lang w:val="en-US"/>
        </w:rPr>
        <w:t xml:space="preserve"> </w:t>
      </w:r>
      <w:r w:rsidR="003E047E" w:rsidRPr="001A7859">
        <w:rPr>
          <w:rFonts w:cstheme="minorHAnsi"/>
          <w:sz w:val="24"/>
          <w:szCs w:val="24"/>
          <w:lang w:val="en-US"/>
        </w:rPr>
        <w:t xml:space="preserve">that </w:t>
      </w:r>
      <w:r w:rsidR="006A3834" w:rsidRPr="001A7859">
        <w:rPr>
          <w:rFonts w:cstheme="minorHAnsi"/>
          <w:sz w:val="24"/>
          <w:szCs w:val="24"/>
          <w:lang w:val="en-US"/>
        </w:rPr>
        <w:t>is too obviously the nature of the</w:t>
      </w:r>
      <w:r w:rsidR="00127587" w:rsidRPr="001A7859">
        <w:rPr>
          <w:rFonts w:cstheme="minorHAnsi"/>
          <w:sz w:val="24"/>
          <w:szCs w:val="24"/>
          <w:lang w:val="en-US"/>
        </w:rPr>
        <w:t>, thus,</w:t>
      </w:r>
      <w:r w:rsidR="006A3834" w:rsidRPr="001A7859">
        <w:rPr>
          <w:rFonts w:cstheme="minorHAnsi"/>
          <w:sz w:val="24"/>
          <w:szCs w:val="24"/>
          <w:lang w:val="en-US"/>
        </w:rPr>
        <w:t xml:space="preserve"> naturalized </w:t>
      </w:r>
      <w:r w:rsidR="003E047E" w:rsidRPr="001A7859">
        <w:rPr>
          <w:rFonts w:cstheme="minorHAnsi"/>
          <w:sz w:val="24"/>
          <w:szCs w:val="24"/>
          <w:lang w:val="en-US"/>
        </w:rPr>
        <w:t>citizen</w:t>
      </w:r>
      <w:r w:rsidR="00B87C99" w:rsidRPr="001A7859">
        <w:rPr>
          <w:rFonts w:cstheme="minorHAnsi"/>
          <w:sz w:val="24"/>
          <w:szCs w:val="24"/>
          <w:lang w:val="en-US"/>
        </w:rPr>
        <w:t xml:space="preserve">. </w:t>
      </w:r>
      <w:r w:rsidR="006A3834" w:rsidRPr="001A7859">
        <w:rPr>
          <w:rFonts w:cstheme="minorHAnsi"/>
          <w:sz w:val="24"/>
          <w:szCs w:val="24"/>
          <w:lang w:val="en-US"/>
        </w:rPr>
        <w:t xml:space="preserve">The discussion of </w:t>
      </w:r>
      <w:r w:rsidR="003E047E" w:rsidRPr="001A7859">
        <w:rPr>
          <w:rFonts w:cstheme="minorHAnsi"/>
          <w:sz w:val="24"/>
          <w:szCs w:val="24"/>
          <w:lang w:val="en-US"/>
        </w:rPr>
        <w:t xml:space="preserve">the </w:t>
      </w:r>
      <w:r w:rsidR="006A3834" w:rsidRPr="001A7859">
        <w:rPr>
          <w:rFonts w:cstheme="minorHAnsi"/>
          <w:sz w:val="24"/>
          <w:szCs w:val="24"/>
          <w:lang w:val="en-US"/>
        </w:rPr>
        <w:t xml:space="preserve">categorical essentials shows that what </w:t>
      </w:r>
      <w:r w:rsidR="00C42DBA" w:rsidRPr="001A7859">
        <w:rPr>
          <w:rFonts w:cstheme="minorHAnsi"/>
          <w:sz w:val="24"/>
          <w:szCs w:val="24"/>
          <w:lang w:val="en-US"/>
        </w:rPr>
        <w:t xml:space="preserve">disciplinary thinking finds in the human </w:t>
      </w:r>
      <w:r w:rsidR="00B87C99" w:rsidRPr="001A7859">
        <w:rPr>
          <w:rFonts w:cstheme="minorHAnsi"/>
          <w:sz w:val="24"/>
          <w:szCs w:val="24"/>
          <w:lang w:val="en-US"/>
        </w:rPr>
        <w:t>is only the nature of nation state crea</w:t>
      </w:r>
      <w:r w:rsidR="00C42DBA" w:rsidRPr="001A7859">
        <w:rPr>
          <w:rFonts w:cstheme="minorHAnsi"/>
          <w:sz w:val="24"/>
          <w:szCs w:val="24"/>
          <w:lang w:val="en-US"/>
        </w:rPr>
        <w:t xml:space="preserve">tures, to detect </w:t>
      </w:r>
      <w:r w:rsidR="00B87C99" w:rsidRPr="001A7859">
        <w:rPr>
          <w:rFonts w:cstheme="minorHAnsi"/>
          <w:sz w:val="24"/>
          <w:szCs w:val="24"/>
          <w:lang w:val="en-US"/>
        </w:rPr>
        <w:t>the nation state as a response to this</w:t>
      </w:r>
      <w:r w:rsidR="007539D7">
        <w:rPr>
          <w:rFonts w:cstheme="minorHAnsi"/>
          <w:sz w:val="24"/>
          <w:szCs w:val="24"/>
          <w:lang w:val="en-US"/>
        </w:rPr>
        <w:t xml:space="preserve"> made</w:t>
      </w:r>
      <w:r w:rsidR="00B87C99" w:rsidRPr="001A7859">
        <w:rPr>
          <w:rFonts w:cstheme="minorHAnsi"/>
          <w:sz w:val="24"/>
          <w:szCs w:val="24"/>
          <w:lang w:val="en-US"/>
        </w:rPr>
        <w:t xml:space="preserve"> hum</w:t>
      </w:r>
      <w:r w:rsidR="006A3834" w:rsidRPr="001A7859">
        <w:rPr>
          <w:rFonts w:cstheme="minorHAnsi"/>
          <w:sz w:val="24"/>
          <w:szCs w:val="24"/>
          <w:lang w:val="en-US"/>
        </w:rPr>
        <w:t xml:space="preserve">an nature. </w:t>
      </w:r>
      <w:r w:rsidR="00B87C99" w:rsidRPr="001A7859">
        <w:rPr>
          <w:rFonts w:cstheme="minorHAnsi"/>
          <w:sz w:val="24"/>
          <w:szCs w:val="24"/>
          <w:lang w:val="en-US"/>
        </w:rPr>
        <w:t>They impose</w:t>
      </w:r>
      <w:r w:rsidR="00C42DBA" w:rsidRPr="001A7859">
        <w:rPr>
          <w:rFonts w:cstheme="minorHAnsi"/>
          <w:sz w:val="24"/>
          <w:szCs w:val="24"/>
          <w:lang w:val="en-US"/>
        </w:rPr>
        <w:t xml:space="preserve"> this</w:t>
      </w:r>
      <w:r w:rsidR="00FC68A9" w:rsidRPr="001A7859">
        <w:rPr>
          <w:rFonts w:cstheme="minorHAnsi"/>
          <w:sz w:val="24"/>
          <w:szCs w:val="24"/>
          <w:lang w:val="en-US"/>
        </w:rPr>
        <w:t xml:space="preserve"> metaphysical image of humans</w:t>
      </w:r>
      <w:r w:rsidR="00B87C99" w:rsidRPr="001A7859">
        <w:rPr>
          <w:rFonts w:cstheme="minorHAnsi"/>
          <w:sz w:val="24"/>
          <w:szCs w:val="24"/>
          <w:lang w:val="en-US"/>
        </w:rPr>
        <w:t xml:space="preserve"> </w:t>
      </w:r>
      <w:r w:rsidR="00FC68A9" w:rsidRPr="001A7859">
        <w:rPr>
          <w:rFonts w:cstheme="minorHAnsi"/>
          <w:sz w:val="24"/>
          <w:szCs w:val="24"/>
          <w:lang w:val="en-US"/>
        </w:rPr>
        <w:t>into the humans nature by</w:t>
      </w:r>
      <w:r w:rsidR="00B87C99" w:rsidRPr="001A7859">
        <w:rPr>
          <w:rFonts w:cstheme="minorHAnsi"/>
          <w:sz w:val="24"/>
          <w:szCs w:val="24"/>
          <w:lang w:val="en-US"/>
        </w:rPr>
        <w:t xml:space="preserve"> i</w:t>
      </w:r>
      <w:r w:rsidR="00FC68A9" w:rsidRPr="001A7859">
        <w:rPr>
          <w:rFonts w:cstheme="minorHAnsi"/>
          <w:sz w:val="24"/>
          <w:szCs w:val="24"/>
          <w:lang w:val="en-US"/>
        </w:rPr>
        <w:t>magining</w:t>
      </w:r>
      <w:r w:rsidR="003E047E" w:rsidRPr="001A7859">
        <w:rPr>
          <w:rFonts w:cstheme="minorHAnsi"/>
          <w:sz w:val="24"/>
          <w:szCs w:val="24"/>
          <w:lang w:val="en-US"/>
        </w:rPr>
        <w:t xml:space="preserve"> the citizens</w:t>
      </w:r>
      <w:r w:rsidR="00B87C99" w:rsidRPr="001A7859">
        <w:rPr>
          <w:rFonts w:cstheme="minorHAnsi"/>
          <w:sz w:val="24"/>
          <w:szCs w:val="24"/>
          <w:lang w:val="en-US"/>
        </w:rPr>
        <w:t>, the very creatures of nation state</w:t>
      </w:r>
      <w:r w:rsidR="006A3834" w:rsidRPr="001A7859">
        <w:rPr>
          <w:rFonts w:cstheme="minorHAnsi"/>
          <w:sz w:val="24"/>
          <w:szCs w:val="24"/>
          <w:lang w:val="en-US"/>
        </w:rPr>
        <w:t xml:space="preserve"> societies </w:t>
      </w:r>
      <w:r w:rsidR="00B87C99" w:rsidRPr="001A7859">
        <w:rPr>
          <w:rFonts w:cstheme="minorHAnsi"/>
          <w:sz w:val="24"/>
          <w:szCs w:val="24"/>
          <w:lang w:val="en-US"/>
        </w:rPr>
        <w:t>only this society system creates,</w:t>
      </w:r>
      <w:r w:rsidR="006A3834" w:rsidRPr="001A7859">
        <w:rPr>
          <w:rFonts w:cstheme="minorHAnsi"/>
          <w:sz w:val="24"/>
          <w:szCs w:val="24"/>
          <w:lang w:val="en-US"/>
        </w:rPr>
        <w:t xml:space="preserve"> the competing privates as a threat</w:t>
      </w:r>
      <w:r w:rsidR="00B87C99" w:rsidRPr="001A7859">
        <w:rPr>
          <w:rFonts w:cstheme="minorHAnsi"/>
          <w:sz w:val="24"/>
          <w:szCs w:val="24"/>
          <w:lang w:val="en-US"/>
        </w:rPr>
        <w:t xml:space="preserve"> if not controlled by the "ordering mechanisms" of anthropology, </w:t>
      </w:r>
      <w:r w:rsidR="00FC68A9" w:rsidRPr="001A7859">
        <w:rPr>
          <w:rFonts w:cstheme="minorHAnsi"/>
          <w:sz w:val="24"/>
          <w:szCs w:val="24"/>
          <w:lang w:val="en-US"/>
        </w:rPr>
        <w:t>disciplined in their “boundlessness” by respecting “scarcity”</w:t>
      </w:r>
      <w:r w:rsidR="003E047E" w:rsidRPr="001A7859">
        <w:rPr>
          <w:rFonts w:cstheme="minorHAnsi"/>
          <w:sz w:val="24"/>
          <w:szCs w:val="24"/>
          <w:lang w:val="en-US"/>
        </w:rPr>
        <w:t xml:space="preserve"> in economic thinking</w:t>
      </w:r>
      <w:r w:rsidR="00FC68A9" w:rsidRPr="001A7859">
        <w:rPr>
          <w:rFonts w:cstheme="minorHAnsi"/>
          <w:sz w:val="24"/>
          <w:szCs w:val="24"/>
          <w:lang w:val="en-US"/>
        </w:rPr>
        <w:t>,  “structured”</w:t>
      </w:r>
      <w:r w:rsidR="00B87C99" w:rsidRPr="001A7859">
        <w:rPr>
          <w:rFonts w:cstheme="minorHAnsi"/>
          <w:sz w:val="24"/>
          <w:szCs w:val="24"/>
          <w:lang w:val="en-US"/>
        </w:rPr>
        <w:t xml:space="preserve"> by the "society" in sociological thinking, </w:t>
      </w:r>
      <w:r w:rsidR="00FC68A9" w:rsidRPr="001A7859">
        <w:rPr>
          <w:rFonts w:cstheme="minorHAnsi"/>
          <w:sz w:val="24"/>
          <w:szCs w:val="24"/>
          <w:lang w:val="en-US"/>
        </w:rPr>
        <w:t xml:space="preserve"> “domesticated” </w:t>
      </w:r>
      <w:r w:rsidR="00B87C99" w:rsidRPr="001A7859">
        <w:rPr>
          <w:rFonts w:cstheme="minorHAnsi"/>
          <w:sz w:val="24"/>
          <w:szCs w:val="24"/>
          <w:lang w:val="en-US"/>
        </w:rPr>
        <w:t>by the political pow</w:t>
      </w:r>
      <w:r w:rsidR="00FC68A9" w:rsidRPr="001A7859">
        <w:rPr>
          <w:rFonts w:cstheme="minorHAnsi"/>
          <w:sz w:val="24"/>
          <w:szCs w:val="24"/>
          <w:lang w:val="en-US"/>
        </w:rPr>
        <w:t xml:space="preserve">er in policy science and </w:t>
      </w:r>
      <w:r w:rsidR="00451979" w:rsidRPr="001A7859">
        <w:rPr>
          <w:rFonts w:cstheme="minorHAnsi"/>
          <w:sz w:val="24"/>
          <w:szCs w:val="24"/>
          <w:lang w:val="en-US"/>
        </w:rPr>
        <w:t xml:space="preserve">self-controlled via the </w:t>
      </w:r>
      <w:r w:rsidR="00B87C99" w:rsidRPr="001A7859">
        <w:rPr>
          <w:rFonts w:cstheme="minorHAnsi"/>
          <w:sz w:val="24"/>
          <w:szCs w:val="24"/>
          <w:lang w:val="en-US"/>
        </w:rPr>
        <w:t>domestic</w:t>
      </w:r>
      <w:r w:rsidR="00C42DBA" w:rsidRPr="001A7859">
        <w:rPr>
          <w:rFonts w:cstheme="minorHAnsi"/>
          <w:sz w:val="24"/>
          <w:szCs w:val="24"/>
          <w:lang w:val="en-US"/>
        </w:rPr>
        <w:t>ation</w:t>
      </w:r>
      <w:r w:rsidR="00451979" w:rsidRPr="001A7859">
        <w:rPr>
          <w:rFonts w:cstheme="minorHAnsi"/>
          <w:sz w:val="24"/>
          <w:szCs w:val="24"/>
          <w:lang w:val="en-US"/>
        </w:rPr>
        <w:t xml:space="preserve"> of their </w:t>
      </w:r>
      <w:r w:rsidR="00127587" w:rsidRPr="001A7859">
        <w:rPr>
          <w:rFonts w:cstheme="minorHAnsi"/>
          <w:sz w:val="24"/>
          <w:szCs w:val="24"/>
          <w:lang w:val="en-US"/>
        </w:rPr>
        <w:t xml:space="preserve">internal </w:t>
      </w:r>
      <w:r w:rsidR="00451979" w:rsidRPr="001A7859">
        <w:rPr>
          <w:rFonts w:cstheme="minorHAnsi"/>
          <w:sz w:val="24"/>
          <w:szCs w:val="24"/>
          <w:lang w:val="en-US"/>
        </w:rPr>
        <w:t>moral battles</w:t>
      </w:r>
      <w:r w:rsidR="00C42DBA" w:rsidRPr="001A7859">
        <w:rPr>
          <w:rFonts w:cstheme="minorHAnsi"/>
          <w:sz w:val="24"/>
          <w:szCs w:val="24"/>
          <w:lang w:val="en-US"/>
        </w:rPr>
        <w:t xml:space="preserve"> in psychological thinking.</w:t>
      </w:r>
      <w:r w:rsidR="00B87C99" w:rsidRPr="001A7859">
        <w:rPr>
          <w:rFonts w:cstheme="minorHAnsi"/>
          <w:sz w:val="24"/>
          <w:szCs w:val="24"/>
          <w:lang w:val="en-US"/>
        </w:rPr>
        <w:t xml:space="preserve"> </w:t>
      </w:r>
      <w:r w:rsidR="00C42DBA" w:rsidRPr="001A7859">
        <w:rPr>
          <w:rFonts w:cstheme="minorHAnsi"/>
          <w:sz w:val="24"/>
          <w:szCs w:val="24"/>
          <w:lang w:val="en-US"/>
        </w:rPr>
        <w:t>I</w:t>
      </w:r>
      <w:r w:rsidR="00B87C99" w:rsidRPr="001A7859">
        <w:rPr>
          <w:rFonts w:cstheme="minorHAnsi"/>
          <w:sz w:val="24"/>
          <w:szCs w:val="24"/>
          <w:lang w:val="en-US"/>
        </w:rPr>
        <w:t xml:space="preserve">t is </w:t>
      </w:r>
      <w:r w:rsidR="00B87C99" w:rsidRPr="001A7859">
        <w:rPr>
          <w:rFonts w:cstheme="minorHAnsi"/>
          <w:sz w:val="24"/>
          <w:szCs w:val="24"/>
          <w:lang w:val="en-US"/>
        </w:rPr>
        <w:lastRenderedPageBreak/>
        <w:t xml:space="preserve">these </w:t>
      </w:r>
      <w:r w:rsidR="006A3834" w:rsidRPr="001A7859">
        <w:rPr>
          <w:rFonts w:cstheme="minorHAnsi"/>
          <w:sz w:val="24"/>
          <w:szCs w:val="24"/>
          <w:lang w:val="en-US"/>
        </w:rPr>
        <w:t>minor</w:t>
      </w:r>
      <w:r w:rsidR="00B87C99" w:rsidRPr="001A7859">
        <w:rPr>
          <w:rFonts w:cstheme="minorHAnsi"/>
          <w:sz w:val="24"/>
          <w:szCs w:val="24"/>
          <w:lang w:val="en-US"/>
        </w:rPr>
        <w:t xml:space="preserve"> differences</w:t>
      </w:r>
      <w:r w:rsidR="00C42DBA" w:rsidRPr="001A7859">
        <w:rPr>
          <w:rFonts w:cstheme="minorHAnsi"/>
          <w:sz w:val="24"/>
          <w:szCs w:val="24"/>
          <w:lang w:val="en-US"/>
        </w:rPr>
        <w:t xml:space="preserve"> </w:t>
      </w:r>
      <w:r w:rsidR="00451979" w:rsidRPr="001A7859">
        <w:rPr>
          <w:rFonts w:cstheme="minorHAnsi"/>
          <w:sz w:val="24"/>
          <w:szCs w:val="24"/>
          <w:lang w:val="en-US"/>
        </w:rPr>
        <w:t xml:space="preserve">of </w:t>
      </w:r>
      <w:r w:rsidR="006A3834" w:rsidRPr="001A7859">
        <w:rPr>
          <w:rFonts w:cstheme="minorHAnsi"/>
          <w:sz w:val="24"/>
          <w:szCs w:val="24"/>
          <w:lang w:val="en-US"/>
        </w:rPr>
        <w:t xml:space="preserve">how to domesticate </w:t>
      </w:r>
      <w:r w:rsidR="00451979" w:rsidRPr="001A7859">
        <w:rPr>
          <w:rFonts w:cstheme="minorHAnsi"/>
          <w:sz w:val="24"/>
          <w:szCs w:val="24"/>
          <w:lang w:val="en-US"/>
        </w:rPr>
        <w:t xml:space="preserve">the many threats of </w:t>
      </w:r>
      <w:r w:rsidR="006A3834" w:rsidRPr="001A7859">
        <w:rPr>
          <w:rFonts w:cstheme="minorHAnsi"/>
          <w:sz w:val="24"/>
          <w:szCs w:val="24"/>
          <w:lang w:val="en-US"/>
        </w:rPr>
        <w:t xml:space="preserve">a free </w:t>
      </w:r>
      <w:r w:rsidR="00FC68A9" w:rsidRPr="001A7859">
        <w:rPr>
          <w:rFonts w:cstheme="minorHAnsi"/>
          <w:sz w:val="24"/>
          <w:szCs w:val="24"/>
          <w:lang w:val="en-US"/>
        </w:rPr>
        <w:t>will</w:t>
      </w:r>
      <w:r w:rsidR="00B87C99" w:rsidRPr="001A7859">
        <w:rPr>
          <w:rFonts w:cstheme="minorHAnsi"/>
          <w:sz w:val="24"/>
          <w:szCs w:val="24"/>
          <w:lang w:val="en-US"/>
        </w:rPr>
        <w:t xml:space="preserve"> </w:t>
      </w:r>
      <w:r w:rsidR="006A3834" w:rsidRPr="001A7859">
        <w:rPr>
          <w:rFonts w:cstheme="minorHAnsi"/>
          <w:sz w:val="24"/>
          <w:szCs w:val="24"/>
          <w:lang w:val="en-US"/>
        </w:rPr>
        <w:t>which</w:t>
      </w:r>
      <w:r w:rsidR="00B87C99" w:rsidRPr="001A7859">
        <w:rPr>
          <w:rFonts w:cstheme="minorHAnsi"/>
          <w:sz w:val="24"/>
          <w:szCs w:val="24"/>
          <w:lang w:val="en-US"/>
        </w:rPr>
        <w:t xml:space="preserve"> found the </w:t>
      </w:r>
      <w:r w:rsidR="006A3834" w:rsidRPr="001A7859">
        <w:rPr>
          <w:rFonts w:cstheme="minorHAnsi"/>
          <w:sz w:val="24"/>
          <w:szCs w:val="24"/>
          <w:lang w:val="en-US"/>
        </w:rPr>
        <w:t>particular way of theorizing of</w:t>
      </w:r>
      <w:r w:rsidR="00B87C99" w:rsidRPr="001A7859">
        <w:rPr>
          <w:rFonts w:cstheme="minorHAnsi"/>
          <w:sz w:val="24"/>
          <w:szCs w:val="24"/>
          <w:lang w:val="en-US"/>
        </w:rPr>
        <w:t xml:space="preserve"> the individual disciplines about the social. </w:t>
      </w:r>
      <w:r w:rsidR="00262F32" w:rsidRPr="001A7859">
        <w:rPr>
          <w:rFonts w:cstheme="minorHAnsi"/>
          <w:sz w:val="24"/>
          <w:szCs w:val="24"/>
          <w:lang w:val="en-US"/>
        </w:rPr>
        <w:t>In social sciences theorizing thinking is still standing upside down.</w:t>
      </w:r>
      <w:r w:rsidR="006A3834" w:rsidRPr="001A7859">
        <w:rPr>
          <w:rFonts w:cstheme="minorHAnsi"/>
          <w:sz w:val="24"/>
          <w:szCs w:val="24"/>
          <w:lang w:val="en-US"/>
        </w:rPr>
        <w:t xml:space="preserve"> </w:t>
      </w:r>
      <w:r w:rsidR="00734B13" w:rsidRPr="001A7859">
        <w:rPr>
          <w:rFonts w:cstheme="minorHAnsi"/>
          <w:sz w:val="24"/>
          <w:szCs w:val="24"/>
          <w:lang w:val="en-US"/>
        </w:rPr>
        <w:t>Unlike in the classical philosophies the real world is not the reification of an idea, in social sciences</w:t>
      </w:r>
      <w:r w:rsidR="00127587" w:rsidRPr="001A7859">
        <w:rPr>
          <w:rFonts w:cstheme="minorHAnsi"/>
          <w:sz w:val="24"/>
          <w:szCs w:val="24"/>
          <w:lang w:val="en-US"/>
        </w:rPr>
        <w:t>,</w:t>
      </w:r>
      <w:r w:rsidR="00734B13" w:rsidRPr="001A7859">
        <w:rPr>
          <w:rFonts w:cstheme="minorHAnsi"/>
          <w:sz w:val="24"/>
          <w:szCs w:val="24"/>
          <w:lang w:val="en-US"/>
        </w:rPr>
        <w:t xml:space="preserve"> thinking about the “real facts”</w:t>
      </w:r>
      <w:r w:rsidR="00127587" w:rsidRPr="001A7859">
        <w:rPr>
          <w:rFonts w:cstheme="minorHAnsi"/>
          <w:sz w:val="24"/>
          <w:szCs w:val="24"/>
          <w:lang w:val="en-US"/>
        </w:rPr>
        <w:t>,</w:t>
      </w:r>
      <w:r w:rsidR="00734B13" w:rsidRPr="001A7859">
        <w:rPr>
          <w:rFonts w:cstheme="minorHAnsi"/>
          <w:sz w:val="24"/>
          <w:szCs w:val="24"/>
          <w:lang w:val="en-US"/>
        </w:rPr>
        <w:t xml:space="preserve"> thinking is proving the truth of the ideals</w:t>
      </w:r>
      <w:r w:rsidR="00127587" w:rsidRPr="001A7859">
        <w:rPr>
          <w:rFonts w:cstheme="minorHAnsi"/>
          <w:sz w:val="24"/>
          <w:szCs w:val="24"/>
          <w:lang w:val="en-US"/>
        </w:rPr>
        <w:t xml:space="preserve"> thinkers create</w:t>
      </w:r>
      <w:r w:rsidR="00734B13" w:rsidRPr="001A7859">
        <w:rPr>
          <w:rFonts w:cstheme="minorHAnsi"/>
          <w:sz w:val="24"/>
          <w:szCs w:val="24"/>
          <w:lang w:val="en-US"/>
        </w:rPr>
        <w:t xml:space="preserve"> about the world. </w:t>
      </w:r>
      <w:r w:rsidR="006A3834" w:rsidRPr="001A7859">
        <w:rPr>
          <w:rFonts w:cstheme="minorHAnsi"/>
          <w:sz w:val="24"/>
          <w:szCs w:val="24"/>
          <w:lang w:val="en-US"/>
        </w:rPr>
        <w:t>S</w:t>
      </w:r>
      <w:r w:rsidR="00956C7E" w:rsidRPr="001A7859">
        <w:rPr>
          <w:rFonts w:cstheme="minorHAnsi"/>
          <w:sz w:val="24"/>
          <w:szCs w:val="24"/>
          <w:lang w:val="en-US"/>
        </w:rPr>
        <w:t>ocial sciences do not really think about the social world, but about if a</w:t>
      </w:r>
      <w:r w:rsidR="006A3834" w:rsidRPr="001A7859">
        <w:rPr>
          <w:rFonts w:cstheme="minorHAnsi"/>
          <w:sz w:val="24"/>
          <w:szCs w:val="24"/>
          <w:lang w:val="en-US"/>
        </w:rPr>
        <w:t>nd how the world complies with</w:t>
      </w:r>
      <w:r w:rsidR="00956C7E" w:rsidRPr="001A7859">
        <w:rPr>
          <w:rFonts w:cstheme="minorHAnsi"/>
          <w:sz w:val="24"/>
          <w:szCs w:val="24"/>
          <w:lang w:val="en-US"/>
        </w:rPr>
        <w:t xml:space="preserve"> the imagin</w:t>
      </w:r>
      <w:r w:rsidR="00451979" w:rsidRPr="001A7859">
        <w:rPr>
          <w:rFonts w:cstheme="minorHAnsi"/>
          <w:sz w:val="24"/>
          <w:szCs w:val="24"/>
          <w:lang w:val="en-US"/>
        </w:rPr>
        <w:t xml:space="preserve">ed missions social sciences impose into </w:t>
      </w:r>
      <w:r w:rsidR="00956C7E" w:rsidRPr="001A7859">
        <w:rPr>
          <w:rFonts w:cstheme="minorHAnsi"/>
          <w:sz w:val="24"/>
          <w:szCs w:val="24"/>
          <w:lang w:val="en-US"/>
        </w:rPr>
        <w:t>the social world</w:t>
      </w:r>
      <w:r w:rsidR="006A3834" w:rsidRPr="001A7859">
        <w:rPr>
          <w:rFonts w:cstheme="minorHAnsi"/>
          <w:sz w:val="24"/>
          <w:szCs w:val="24"/>
          <w:lang w:val="en-US"/>
        </w:rPr>
        <w:t xml:space="preserve"> </w:t>
      </w:r>
      <w:r w:rsidR="00451979" w:rsidRPr="001A7859">
        <w:rPr>
          <w:rFonts w:cstheme="minorHAnsi"/>
          <w:sz w:val="24"/>
          <w:szCs w:val="24"/>
          <w:lang w:val="en-US"/>
        </w:rPr>
        <w:t xml:space="preserve">as its objectives, missions </w:t>
      </w:r>
      <w:r w:rsidR="006A3834" w:rsidRPr="001A7859">
        <w:rPr>
          <w:rFonts w:cstheme="minorHAnsi"/>
          <w:sz w:val="24"/>
          <w:szCs w:val="24"/>
          <w:lang w:val="en-US"/>
        </w:rPr>
        <w:t>constructed from their disciplinary images about humans</w:t>
      </w:r>
      <w:r w:rsidR="00451979" w:rsidRPr="001A7859">
        <w:rPr>
          <w:rFonts w:cstheme="minorHAnsi"/>
          <w:sz w:val="24"/>
          <w:szCs w:val="24"/>
          <w:lang w:val="en-US"/>
        </w:rPr>
        <w:t>;</w:t>
      </w:r>
      <w:r w:rsidR="00956C7E" w:rsidRPr="001A7859">
        <w:rPr>
          <w:rFonts w:cstheme="minorHAnsi"/>
          <w:sz w:val="24"/>
          <w:szCs w:val="24"/>
          <w:lang w:val="en-US"/>
        </w:rPr>
        <w:t xml:space="preserve"> </w:t>
      </w:r>
      <w:r w:rsidR="00BF09D0" w:rsidRPr="001A7859">
        <w:rPr>
          <w:rFonts w:cstheme="minorHAnsi"/>
          <w:sz w:val="24"/>
          <w:szCs w:val="24"/>
          <w:lang w:val="en-US"/>
        </w:rPr>
        <w:t xml:space="preserve">and, </w:t>
      </w:r>
      <w:r w:rsidR="00956C7E" w:rsidRPr="001A7859">
        <w:rPr>
          <w:rFonts w:cstheme="minorHAnsi"/>
          <w:sz w:val="24"/>
          <w:szCs w:val="24"/>
          <w:lang w:val="en-US"/>
        </w:rPr>
        <w:t>just like religious thinking</w:t>
      </w:r>
      <w:r w:rsidR="00BF09D0" w:rsidRPr="001A7859">
        <w:rPr>
          <w:rFonts w:cstheme="minorHAnsi"/>
          <w:sz w:val="24"/>
          <w:szCs w:val="24"/>
          <w:lang w:val="en-US"/>
        </w:rPr>
        <w:t xml:space="preserve"> does,</w:t>
      </w:r>
      <w:r w:rsidR="00956C7E" w:rsidRPr="001A7859">
        <w:rPr>
          <w:rFonts w:cstheme="minorHAnsi"/>
          <w:sz w:val="24"/>
          <w:szCs w:val="24"/>
          <w:lang w:val="en-US"/>
        </w:rPr>
        <w:t xml:space="preserve"> </w:t>
      </w:r>
      <w:r w:rsidR="00451979" w:rsidRPr="001A7859">
        <w:rPr>
          <w:rFonts w:cstheme="minorHAnsi"/>
          <w:sz w:val="24"/>
          <w:szCs w:val="24"/>
          <w:lang w:val="en-US"/>
        </w:rPr>
        <w:t xml:space="preserve">social science thinking </w:t>
      </w:r>
      <w:r w:rsidR="00956C7E" w:rsidRPr="001A7859">
        <w:rPr>
          <w:rFonts w:cstheme="minorHAnsi"/>
          <w:sz w:val="24"/>
          <w:szCs w:val="24"/>
          <w:lang w:val="en-US"/>
        </w:rPr>
        <w:t>derives from its</w:t>
      </w:r>
      <w:r w:rsidR="00451979" w:rsidRPr="001A7859">
        <w:rPr>
          <w:rFonts w:cstheme="minorHAnsi"/>
          <w:sz w:val="24"/>
          <w:szCs w:val="24"/>
          <w:lang w:val="en-US"/>
        </w:rPr>
        <w:t xml:space="preserve"> disciplinary</w:t>
      </w:r>
      <w:r w:rsidR="00956C7E" w:rsidRPr="001A7859">
        <w:rPr>
          <w:rFonts w:cstheme="minorHAnsi"/>
          <w:sz w:val="24"/>
          <w:szCs w:val="24"/>
          <w:lang w:val="en-US"/>
        </w:rPr>
        <w:t xml:space="preserve"> images about the world</w:t>
      </w:r>
      <w:r w:rsidR="00451979" w:rsidRPr="001A7859">
        <w:rPr>
          <w:rFonts w:cstheme="minorHAnsi"/>
          <w:sz w:val="24"/>
          <w:szCs w:val="24"/>
          <w:lang w:val="en-US"/>
        </w:rPr>
        <w:t xml:space="preserve"> their theoretical concerns, practicing theorizing about the world as thinking about the question if</w:t>
      </w:r>
      <w:r w:rsidR="00956C7E" w:rsidRPr="001A7859">
        <w:rPr>
          <w:rFonts w:cstheme="minorHAnsi"/>
          <w:sz w:val="24"/>
          <w:szCs w:val="24"/>
          <w:lang w:val="en-US"/>
        </w:rPr>
        <w:t xml:space="preserve"> </w:t>
      </w:r>
      <w:r w:rsidR="00956C7E" w:rsidRPr="001A7859">
        <w:rPr>
          <w:rFonts w:cstheme="minorHAnsi"/>
          <w:i/>
          <w:sz w:val="24"/>
          <w:szCs w:val="24"/>
          <w:lang w:val="en-US"/>
        </w:rPr>
        <w:t>the world is</w:t>
      </w:r>
      <w:r w:rsidR="00BF09D0" w:rsidRPr="001A7859">
        <w:rPr>
          <w:rFonts w:cstheme="minorHAnsi"/>
          <w:i/>
          <w:sz w:val="24"/>
          <w:szCs w:val="24"/>
          <w:lang w:val="en-US"/>
        </w:rPr>
        <w:t xml:space="preserve"> or is not</w:t>
      </w:r>
      <w:r w:rsidR="00956C7E" w:rsidRPr="001A7859">
        <w:rPr>
          <w:rFonts w:cstheme="minorHAnsi"/>
          <w:i/>
          <w:sz w:val="24"/>
          <w:szCs w:val="24"/>
          <w:lang w:val="en-US"/>
        </w:rPr>
        <w:t xml:space="preserve"> how the world is supposed to be</w:t>
      </w:r>
      <w:r w:rsidR="00956C7E" w:rsidRPr="001A7859">
        <w:rPr>
          <w:rFonts w:cstheme="minorHAnsi"/>
          <w:sz w:val="24"/>
          <w:szCs w:val="24"/>
          <w:lang w:val="en-US"/>
        </w:rPr>
        <w:t>. It is because of this idealism that discipli</w:t>
      </w:r>
      <w:r w:rsidR="00405262" w:rsidRPr="001A7859">
        <w:rPr>
          <w:rFonts w:cstheme="minorHAnsi"/>
          <w:sz w:val="24"/>
          <w:szCs w:val="24"/>
          <w:lang w:val="en-US"/>
        </w:rPr>
        <w:t>nary thinking consists of</w:t>
      </w:r>
      <w:r w:rsidR="00451979" w:rsidRPr="001A7859">
        <w:rPr>
          <w:rFonts w:cstheme="minorHAnsi"/>
          <w:sz w:val="24"/>
          <w:szCs w:val="24"/>
          <w:lang w:val="en-US"/>
        </w:rPr>
        <w:t xml:space="preserve"> both</w:t>
      </w:r>
      <w:r w:rsidR="00405262" w:rsidRPr="001A7859">
        <w:rPr>
          <w:rFonts w:cstheme="minorHAnsi"/>
          <w:sz w:val="24"/>
          <w:szCs w:val="24"/>
          <w:lang w:val="en-US"/>
        </w:rPr>
        <w:t xml:space="preserve"> </w:t>
      </w:r>
      <w:r w:rsidR="00956C7E" w:rsidRPr="001A7859">
        <w:rPr>
          <w:rFonts w:cstheme="minorHAnsi"/>
          <w:sz w:val="24"/>
          <w:szCs w:val="24"/>
          <w:lang w:val="en-US"/>
        </w:rPr>
        <w:t>critically affirmative and idealistically domesticating knowledge</w:t>
      </w:r>
      <w:r w:rsidR="00405262" w:rsidRPr="001A7859">
        <w:rPr>
          <w:rFonts w:cstheme="minorHAnsi"/>
          <w:sz w:val="24"/>
          <w:szCs w:val="24"/>
          <w:lang w:val="en-US"/>
        </w:rPr>
        <w:t xml:space="preserve">, </w:t>
      </w:r>
      <w:r w:rsidR="00451979" w:rsidRPr="001A7859">
        <w:rPr>
          <w:rFonts w:cstheme="minorHAnsi"/>
          <w:sz w:val="24"/>
          <w:szCs w:val="24"/>
          <w:lang w:val="en-US"/>
        </w:rPr>
        <w:t>questioning if</w:t>
      </w:r>
      <w:r w:rsidR="00BF09D0" w:rsidRPr="001A7859">
        <w:rPr>
          <w:rFonts w:cstheme="minorHAnsi"/>
          <w:sz w:val="24"/>
          <w:szCs w:val="24"/>
          <w:lang w:val="en-US"/>
        </w:rPr>
        <w:t xml:space="preserve"> the domestication</w:t>
      </w:r>
      <w:r w:rsidR="00956C7E" w:rsidRPr="001A7859">
        <w:rPr>
          <w:rFonts w:cstheme="minorHAnsi"/>
          <w:sz w:val="24"/>
          <w:szCs w:val="24"/>
          <w:lang w:val="en-US"/>
        </w:rPr>
        <w:t xml:space="preserve"> means of </w:t>
      </w:r>
      <w:r w:rsidR="00451979" w:rsidRPr="001A7859">
        <w:rPr>
          <w:rFonts w:cstheme="minorHAnsi"/>
          <w:sz w:val="24"/>
          <w:szCs w:val="24"/>
          <w:lang w:val="en-US"/>
        </w:rPr>
        <w:t>the society system as</w:t>
      </w:r>
      <w:r w:rsidR="00956C7E" w:rsidRPr="001A7859">
        <w:rPr>
          <w:rFonts w:cstheme="minorHAnsi"/>
          <w:sz w:val="24"/>
          <w:szCs w:val="24"/>
          <w:lang w:val="en-US"/>
        </w:rPr>
        <w:t xml:space="preserve"> helping humans to get on with their nature, critically observing if the means of the society provide this service to its citizens.</w:t>
      </w:r>
    </w:p>
    <w:p w:rsidR="005A2CA1" w:rsidRPr="001A7859" w:rsidRDefault="005A2CA1" w:rsidP="002B2595">
      <w:pPr>
        <w:spacing w:after="0" w:line="240" w:lineRule="auto"/>
        <w:jc w:val="both"/>
        <w:rPr>
          <w:rFonts w:cstheme="minorHAnsi"/>
          <w:i/>
          <w:sz w:val="24"/>
          <w:szCs w:val="24"/>
          <w:lang w:val="en-US"/>
        </w:rPr>
      </w:pPr>
    </w:p>
    <w:p w:rsidR="001A4563" w:rsidRPr="001A7859" w:rsidRDefault="002667E9" w:rsidP="002B259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Chapter C</w:t>
      </w:r>
      <w:r w:rsidR="005A2CA1" w:rsidRPr="001A7859">
        <w:rPr>
          <w:rFonts w:cstheme="minorHAnsi"/>
          <w:i/>
          <w:sz w:val="24"/>
          <w:szCs w:val="24"/>
          <w:lang w:val="en-US"/>
        </w:rPr>
        <w:t xml:space="preserve"> </w:t>
      </w:r>
      <w:r w:rsidR="000C39B3" w:rsidRPr="001A7859">
        <w:rPr>
          <w:rFonts w:cstheme="minorHAnsi"/>
          <w:sz w:val="24"/>
          <w:szCs w:val="24"/>
          <w:lang w:val="en-US"/>
        </w:rPr>
        <w:t xml:space="preserve">discusses in part one the particular </w:t>
      </w:r>
      <w:r w:rsidR="00C27506" w:rsidRPr="001A7859">
        <w:rPr>
          <w:rFonts w:cstheme="minorHAnsi"/>
          <w:sz w:val="24"/>
          <w:szCs w:val="24"/>
          <w:lang w:val="en-US"/>
        </w:rPr>
        <w:t xml:space="preserve">knowledge creation </w:t>
      </w:r>
      <w:r w:rsidR="000C39B3" w:rsidRPr="001A7859">
        <w:rPr>
          <w:rFonts w:cstheme="minorHAnsi"/>
          <w:sz w:val="24"/>
          <w:szCs w:val="24"/>
          <w:lang w:val="en-US"/>
        </w:rPr>
        <w:t xml:space="preserve">technics of social science cognition and in part two the advancements of teleological thinking.  </w:t>
      </w:r>
    </w:p>
    <w:p w:rsidR="00781C34" w:rsidRPr="001A7859" w:rsidRDefault="000C39B3" w:rsidP="002B259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A7859">
        <w:rPr>
          <w:rFonts w:cstheme="minorHAnsi"/>
          <w:sz w:val="24"/>
          <w:szCs w:val="24"/>
          <w:lang w:val="en-US"/>
        </w:rPr>
        <w:t xml:space="preserve">Part one </w:t>
      </w:r>
      <w:r w:rsidR="00EE682C" w:rsidRPr="001A7859">
        <w:rPr>
          <w:rFonts w:cstheme="minorHAnsi"/>
          <w:sz w:val="24"/>
          <w:szCs w:val="24"/>
          <w:lang w:val="en-US"/>
        </w:rPr>
        <w:t>reflects on how social science cognitions that proceeds as</w:t>
      </w:r>
      <w:r w:rsidR="00BD1A27" w:rsidRPr="001A7859">
        <w:rPr>
          <w:rFonts w:cstheme="minorHAnsi"/>
          <w:sz w:val="24"/>
          <w:szCs w:val="24"/>
          <w:lang w:val="en-US"/>
        </w:rPr>
        <w:t xml:space="preserve"> </w:t>
      </w:r>
      <w:r w:rsidR="005A2CA1" w:rsidRPr="001A7859">
        <w:rPr>
          <w:rFonts w:cstheme="minorHAnsi"/>
          <w:sz w:val="24"/>
          <w:szCs w:val="24"/>
          <w:lang w:val="en-US"/>
        </w:rPr>
        <w:t xml:space="preserve">measuring the world as deviating </w:t>
      </w:r>
      <w:r w:rsidR="00EE682C" w:rsidRPr="001A7859">
        <w:rPr>
          <w:rFonts w:cstheme="minorHAnsi"/>
          <w:sz w:val="24"/>
          <w:szCs w:val="24"/>
          <w:lang w:val="en-US"/>
        </w:rPr>
        <w:t xml:space="preserve">or coinciding </w:t>
      </w:r>
      <w:r w:rsidR="005A2CA1" w:rsidRPr="001A7859">
        <w:rPr>
          <w:rFonts w:cstheme="minorHAnsi"/>
          <w:sz w:val="24"/>
          <w:szCs w:val="24"/>
          <w:lang w:val="en-US"/>
        </w:rPr>
        <w:t>from their ideals</w:t>
      </w:r>
      <w:r w:rsidR="00EE682C" w:rsidRPr="001A7859">
        <w:rPr>
          <w:rFonts w:cstheme="minorHAnsi"/>
          <w:sz w:val="24"/>
          <w:szCs w:val="24"/>
          <w:lang w:val="en-US"/>
        </w:rPr>
        <w:t>, practices</w:t>
      </w:r>
      <w:r w:rsidR="005A2CA1" w:rsidRPr="001A7859">
        <w:rPr>
          <w:rFonts w:cstheme="minorHAnsi"/>
          <w:sz w:val="24"/>
          <w:szCs w:val="24"/>
          <w:lang w:val="en-US"/>
        </w:rPr>
        <w:t xml:space="preserve"> a particular cognitive mode of creating social thought</w:t>
      </w:r>
      <w:r w:rsidR="009411E4" w:rsidRPr="001A7859">
        <w:rPr>
          <w:rFonts w:cstheme="minorHAnsi"/>
          <w:sz w:val="24"/>
          <w:szCs w:val="24"/>
          <w:lang w:val="en-US"/>
        </w:rPr>
        <w:t xml:space="preserve">, a technic of cognition, in which the world </w:t>
      </w:r>
      <w:proofErr w:type="spellStart"/>
      <w:r w:rsidR="009411E4" w:rsidRPr="001A7859">
        <w:rPr>
          <w:rFonts w:cstheme="minorHAnsi"/>
          <w:sz w:val="24"/>
          <w:szCs w:val="24"/>
          <w:lang w:val="en-US"/>
        </w:rPr>
        <w:t>configurates</w:t>
      </w:r>
      <w:proofErr w:type="spellEnd"/>
      <w:r w:rsidR="009411E4" w:rsidRPr="001A7859">
        <w:rPr>
          <w:rFonts w:cstheme="minorHAnsi"/>
          <w:sz w:val="24"/>
          <w:szCs w:val="24"/>
          <w:lang w:val="en-US"/>
        </w:rPr>
        <w:t xml:space="preserve"> as testify</w:t>
      </w:r>
      <w:r w:rsidR="00A96401" w:rsidRPr="001A7859">
        <w:rPr>
          <w:rFonts w:cstheme="minorHAnsi"/>
          <w:sz w:val="24"/>
          <w:szCs w:val="24"/>
          <w:lang w:val="en-US"/>
        </w:rPr>
        <w:t>ing</w:t>
      </w:r>
      <w:r w:rsidR="009411E4" w:rsidRPr="001A7859">
        <w:rPr>
          <w:rFonts w:cstheme="minorHAnsi"/>
          <w:sz w:val="24"/>
          <w:szCs w:val="24"/>
          <w:lang w:val="en-US"/>
        </w:rPr>
        <w:t xml:space="preserve"> the ideals </w:t>
      </w:r>
      <w:r w:rsidR="00EE682C" w:rsidRPr="001A7859">
        <w:rPr>
          <w:rFonts w:cstheme="minorHAnsi"/>
          <w:sz w:val="24"/>
          <w:szCs w:val="24"/>
          <w:lang w:val="en-US"/>
        </w:rPr>
        <w:t xml:space="preserve">via a </w:t>
      </w:r>
      <w:r w:rsidR="00BD1A27" w:rsidRPr="001A7859">
        <w:rPr>
          <w:rFonts w:cstheme="minorHAnsi"/>
          <w:sz w:val="24"/>
          <w:szCs w:val="24"/>
          <w:lang w:val="en-US"/>
        </w:rPr>
        <w:t>reality</w:t>
      </w:r>
      <w:r w:rsidR="001A4563" w:rsidRPr="001A7859">
        <w:rPr>
          <w:rFonts w:cstheme="minorHAnsi"/>
          <w:sz w:val="24"/>
          <w:szCs w:val="24"/>
          <w:lang w:val="en-US"/>
        </w:rPr>
        <w:t>, a reality</w:t>
      </w:r>
      <w:r w:rsidR="00EE682C" w:rsidRPr="001A7859">
        <w:rPr>
          <w:rFonts w:cstheme="minorHAnsi"/>
          <w:sz w:val="24"/>
          <w:szCs w:val="24"/>
          <w:lang w:val="en-US"/>
        </w:rPr>
        <w:t xml:space="preserve"> into which</w:t>
      </w:r>
      <w:r w:rsidR="00BD1A27" w:rsidRPr="001A7859">
        <w:rPr>
          <w:rFonts w:cstheme="minorHAnsi"/>
          <w:sz w:val="24"/>
          <w:szCs w:val="24"/>
          <w:lang w:val="en-US"/>
        </w:rPr>
        <w:t xml:space="preserve"> </w:t>
      </w:r>
      <w:r w:rsidR="009411E4" w:rsidRPr="001A7859">
        <w:rPr>
          <w:rFonts w:cstheme="minorHAnsi"/>
          <w:sz w:val="24"/>
          <w:szCs w:val="24"/>
          <w:lang w:val="en-US"/>
        </w:rPr>
        <w:t>social sciences ex ante insert</w:t>
      </w:r>
      <w:r w:rsidR="00EE682C" w:rsidRPr="001A7859">
        <w:rPr>
          <w:rFonts w:cstheme="minorHAnsi"/>
          <w:sz w:val="24"/>
          <w:szCs w:val="24"/>
          <w:lang w:val="en-US"/>
        </w:rPr>
        <w:t xml:space="preserve"> their ideals, </w:t>
      </w:r>
      <w:r w:rsidR="00A96401" w:rsidRPr="001A7859">
        <w:rPr>
          <w:rFonts w:cstheme="minorHAnsi"/>
          <w:sz w:val="24"/>
          <w:szCs w:val="24"/>
          <w:lang w:val="en-US"/>
        </w:rPr>
        <w:t>the “empirical reality”</w:t>
      </w:r>
      <w:r w:rsidR="00BD1A27" w:rsidRPr="001A7859">
        <w:rPr>
          <w:rFonts w:cstheme="minorHAnsi"/>
          <w:sz w:val="24"/>
          <w:szCs w:val="24"/>
          <w:lang w:val="en-US"/>
        </w:rPr>
        <w:t>, a reality</w:t>
      </w:r>
      <w:r w:rsidR="00A96401" w:rsidRPr="001A7859">
        <w:rPr>
          <w:rFonts w:cstheme="minorHAnsi"/>
          <w:sz w:val="24"/>
          <w:szCs w:val="24"/>
          <w:lang w:val="en-US"/>
        </w:rPr>
        <w:t xml:space="preserve"> </w:t>
      </w:r>
      <w:r w:rsidR="009411E4" w:rsidRPr="001A7859">
        <w:rPr>
          <w:rFonts w:cstheme="minorHAnsi"/>
          <w:sz w:val="24"/>
          <w:szCs w:val="24"/>
          <w:lang w:val="en-US"/>
        </w:rPr>
        <w:t xml:space="preserve">social sciences create for this cognitive operation, </w:t>
      </w:r>
      <w:r w:rsidR="00A96401" w:rsidRPr="001A7859">
        <w:rPr>
          <w:rFonts w:cstheme="minorHAnsi"/>
          <w:sz w:val="24"/>
          <w:szCs w:val="24"/>
          <w:lang w:val="en-US"/>
        </w:rPr>
        <w:t xml:space="preserve">a made up reality </w:t>
      </w:r>
      <w:r w:rsidR="009411E4" w:rsidRPr="001A7859">
        <w:rPr>
          <w:rFonts w:cstheme="minorHAnsi"/>
          <w:sz w:val="24"/>
          <w:szCs w:val="24"/>
          <w:lang w:val="en-US"/>
        </w:rPr>
        <w:t>in which they “find” their thought in the “real facts”</w:t>
      </w:r>
      <w:r w:rsidR="005A2CA1" w:rsidRPr="001A7859">
        <w:rPr>
          <w:rFonts w:cstheme="minorHAnsi"/>
          <w:sz w:val="24"/>
          <w:szCs w:val="24"/>
          <w:lang w:val="en-US"/>
        </w:rPr>
        <w:t>.</w:t>
      </w:r>
      <w:r w:rsidR="00EE682C" w:rsidRPr="001A7859">
        <w:rPr>
          <w:rFonts w:cstheme="minorHAnsi"/>
          <w:sz w:val="24"/>
          <w:szCs w:val="24"/>
          <w:lang w:val="en-US"/>
        </w:rPr>
        <w:t xml:space="preserve"> This part</w:t>
      </w:r>
      <w:r w:rsidR="005A2CA1" w:rsidRPr="001A7859">
        <w:rPr>
          <w:rFonts w:cstheme="minorHAnsi"/>
          <w:sz w:val="24"/>
          <w:szCs w:val="24"/>
          <w:lang w:val="en-US"/>
        </w:rPr>
        <w:t xml:space="preserve"> analyses along a few examples how social science thinking practices </w:t>
      </w:r>
      <w:r w:rsidR="009411E4" w:rsidRPr="001A7859">
        <w:rPr>
          <w:rFonts w:cstheme="minorHAnsi"/>
          <w:sz w:val="24"/>
          <w:szCs w:val="24"/>
          <w:lang w:val="en-US"/>
        </w:rPr>
        <w:t>this</w:t>
      </w:r>
      <w:r w:rsidR="00BD1A27" w:rsidRPr="001A7859">
        <w:rPr>
          <w:rFonts w:cstheme="minorHAnsi"/>
          <w:sz w:val="24"/>
          <w:szCs w:val="24"/>
          <w:lang w:val="en-US"/>
        </w:rPr>
        <w:t xml:space="preserve"> circular</w:t>
      </w:r>
      <w:r w:rsidR="005A2CA1" w:rsidRPr="001A7859">
        <w:rPr>
          <w:rFonts w:cstheme="minorHAnsi"/>
          <w:sz w:val="24"/>
          <w:szCs w:val="24"/>
          <w:lang w:val="en-US"/>
        </w:rPr>
        <w:t xml:space="preserve"> way of </w:t>
      </w:r>
      <w:r w:rsidRPr="001A7859">
        <w:rPr>
          <w:rFonts w:cstheme="minorHAnsi"/>
          <w:sz w:val="24"/>
          <w:szCs w:val="24"/>
          <w:lang w:val="en-US"/>
        </w:rPr>
        <w:t xml:space="preserve">teleological </w:t>
      </w:r>
      <w:r w:rsidR="005A2CA1" w:rsidRPr="001A7859">
        <w:rPr>
          <w:rFonts w:cstheme="minorHAnsi"/>
          <w:sz w:val="24"/>
          <w:szCs w:val="24"/>
          <w:lang w:val="en-US"/>
        </w:rPr>
        <w:t xml:space="preserve">thinking in </w:t>
      </w:r>
      <w:r w:rsidR="009411E4" w:rsidRPr="001A7859">
        <w:rPr>
          <w:rFonts w:cstheme="minorHAnsi"/>
          <w:sz w:val="24"/>
          <w:szCs w:val="24"/>
          <w:lang w:val="en-US"/>
        </w:rPr>
        <w:t xml:space="preserve">which </w:t>
      </w:r>
      <w:r w:rsidR="005A2CA1" w:rsidRPr="001A7859">
        <w:rPr>
          <w:rFonts w:cstheme="minorHAnsi"/>
          <w:sz w:val="24"/>
          <w:szCs w:val="24"/>
          <w:lang w:val="en-US"/>
        </w:rPr>
        <w:t xml:space="preserve">thinking is not analyzing why things are as they are, </w:t>
      </w:r>
      <w:r w:rsidR="009411E4" w:rsidRPr="001A7859">
        <w:rPr>
          <w:rFonts w:cstheme="minorHAnsi"/>
          <w:sz w:val="24"/>
          <w:szCs w:val="24"/>
          <w:lang w:val="en-US"/>
        </w:rPr>
        <w:t xml:space="preserve">but practices </w:t>
      </w:r>
      <w:r w:rsidR="00BD1A27" w:rsidRPr="001A7859">
        <w:rPr>
          <w:rFonts w:cstheme="minorHAnsi"/>
          <w:sz w:val="24"/>
          <w:szCs w:val="24"/>
          <w:lang w:val="en-US"/>
        </w:rPr>
        <w:t>this pretentious</w:t>
      </w:r>
      <w:r w:rsidR="009411E4" w:rsidRPr="001A7859">
        <w:rPr>
          <w:rFonts w:cstheme="minorHAnsi"/>
          <w:sz w:val="24"/>
          <w:szCs w:val="24"/>
          <w:lang w:val="en-US"/>
        </w:rPr>
        <w:t xml:space="preserve"> comparison of the reality against their ideals</w:t>
      </w:r>
      <w:r w:rsidR="00EE682C" w:rsidRPr="001A7859">
        <w:rPr>
          <w:rFonts w:cstheme="minorHAnsi"/>
          <w:sz w:val="24"/>
          <w:szCs w:val="24"/>
          <w:lang w:val="en-US"/>
        </w:rPr>
        <w:t>, performed</w:t>
      </w:r>
      <w:r w:rsidR="009411E4" w:rsidRPr="001A7859">
        <w:rPr>
          <w:rFonts w:cstheme="minorHAnsi"/>
          <w:sz w:val="24"/>
          <w:szCs w:val="24"/>
          <w:lang w:val="en-US"/>
        </w:rPr>
        <w:t xml:space="preserve"> as thinking through the presup</w:t>
      </w:r>
      <w:r w:rsidR="00BD1A27" w:rsidRPr="001A7859">
        <w:rPr>
          <w:rFonts w:cstheme="minorHAnsi"/>
          <w:sz w:val="24"/>
          <w:szCs w:val="24"/>
          <w:lang w:val="en-US"/>
        </w:rPr>
        <w:t>p</w:t>
      </w:r>
      <w:r w:rsidR="009411E4" w:rsidRPr="001A7859">
        <w:rPr>
          <w:rFonts w:cstheme="minorHAnsi"/>
          <w:sz w:val="24"/>
          <w:szCs w:val="24"/>
          <w:lang w:val="en-US"/>
        </w:rPr>
        <w:t>ositions of theories through which social science thinking app</w:t>
      </w:r>
      <w:r w:rsidR="006D4776" w:rsidRPr="001A7859">
        <w:rPr>
          <w:rFonts w:cstheme="minorHAnsi"/>
          <w:sz w:val="24"/>
          <w:szCs w:val="24"/>
          <w:lang w:val="en-US"/>
        </w:rPr>
        <w:t>roaches their objects of thinking</w:t>
      </w:r>
      <w:r w:rsidR="00E3220C" w:rsidRPr="001A7859">
        <w:rPr>
          <w:rFonts w:cstheme="minorHAnsi"/>
          <w:sz w:val="24"/>
          <w:szCs w:val="24"/>
          <w:lang w:val="en-US"/>
        </w:rPr>
        <w:t xml:space="preserve">. It is </w:t>
      </w:r>
      <w:r w:rsidR="00BD1A27" w:rsidRPr="001A7859">
        <w:rPr>
          <w:rFonts w:cstheme="minorHAnsi"/>
          <w:sz w:val="24"/>
          <w:szCs w:val="24"/>
          <w:lang w:val="en-US"/>
        </w:rPr>
        <w:t xml:space="preserve">this </w:t>
      </w:r>
      <w:r w:rsidR="009411E4" w:rsidRPr="001A7859">
        <w:rPr>
          <w:rFonts w:cstheme="minorHAnsi"/>
          <w:sz w:val="24"/>
          <w:szCs w:val="24"/>
          <w:lang w:val="en-US"/>
        </w:rPr>
        <w:t>way of</w:t>
      </w:r>
      <w:r w:rsidRPr="001A7859">
        <w:rPr>
          <w:rFonts w:cstheme="minorHAnsi"/>
          <w:sz w:val="24"/>
          <w:szCs w:val="24"/>
          <w:lang w:val="en-US"/>
        </w:rPr>
        <w:t xml:space="preserve"> tel</w:t>
      </w:r>
      <w:r w:rsidR="00880B62" w:rsidRPr="001A7859">
        <w:rPr>
          <w:rFonts w:cstheme="minorHAnsi"/>
          <w:sz w:val="24"/>
          <w:szCs w:val="24"/>
          <w:lang w:val="en-US"/>
        </w:rPr>
        <w:t>eo</w:t>
      </w:r>
      <w:r w:rsidRPr="001A7859">
        <w:rPr>
          <w:rFonts w:cstheme="minorHAnsi"/>
          <w:sz w:val="24"/>
          <w:szCs w:val="24"/>
          <w:lang w:val="en-US"/>
        </w:rPr>
        <w:t>logical</w:t>
      </w:r>
      <w:r w:rsidR="00BD1A27" w:rsidRPr="001A7859">
        <w:rPr>
          <w:rFonts w:cstheme="minorHAnsi"/>
          <w:sz w:val="24"/>
          <w:szCs w:val="24"/>
          <w:lang w:val="en-US"/>
        </w:rPr>
        <w:t xml:space="preserve"> thinking through presupposing theories</w:t>
      </w:r>
      <w:r w:rsidR="009411E4" w:rsidRPr="001A7859">
        <w:rPr>
          <w:rFonts w:cstheme="minorHAnsi"/>
          <w:sz w:val="24"/>
          <w:szCs w:val="24"/>
          <w:lang w:val="en-US"/>
        </w:rPr>
        <w:t xml:space="preserve"> that results in relative</w:t>
      </w:r>
      <w:r w:rsidR="006D4776" w:rsidRPr="001A7859">
        <w:rPr>
          <w:rFonts w:cstheme="minorHAnsi"/>
          <w:sz w:val="24"/>
          <w:szCs w:val="24"/>
          <w:lang w:val="en-US"/>
        </w:rPr>
        <w:t>ly objective</w:t>
      </w:r>
      <w:r w:rsidR="009411E4" w:rsidRPr="001A7859">
        <w:rPr>
          <w:rFonts w:cstheme="minorHAnsi"/>
          <w:sz w:val="24"/>
          <w:szCs w:val="24"/>
          <w:lang w:val="en-US"/>
        </w:rPr>
        <w:t xml:space="preserve"> knowledge,</w:t>
      </w:r>
      <w:r w:rsidR="00BD1A27" w:rsidRPr="001A7859">
        <w:rPr>
          <w:rFonts w:cstheme="minorHAnsi"/>
          <w:sz w:val="24"/>
          <w:szCs w:val="24"/>
          <w:lang w:val="en-US"/>
        </w:rPr>
        <w:t xml:space="preserve"> relative to its presuppositions,</w:t>
      </w:r>
      <w:r w:rsidR="009411E4" w:rsidRPr="001A7859">
        <w:rPr>
          <w:rFonts w:cstheme="minorHAnsi"/>
          <w:sz w:val="24"/>
          <w:szCs w:val="24"/>
          <w:lang w:val="en-US"/>
        </w:rPr>
        <w:t xml:space="preserve"> </w:t>
      </w:r>
      <w:r w:rsidR="001A4563" w:rsidRPr="001A7859">
        <w:rPr>
          <w:rFonts w:cstheme="minorHAnsi"/>
          <w:sz w:val="24"/>
          <w:szCs w:val="24"/>
          <w:lang w:val="en-US"/>
        </w:rPr>
        <w:t>a knowledge</w:t>
      </w:r>
      <w:r w:rsidR="006D4776" w:rsidRPr="001A7859">
        <w:rPr>
          <w:rFonts w:cstheme="minorHAnsi"/>
          <w:sz w:val="24"/>
          <w:szCs w:val="24"/>
          <w:lang w:val="en-US"/>
        </w:rPr>
        <w:t xml:space="preserve"> </w:t>
      </w:r>
      <w:r w:rsidR="009411E4" w:rsidRPr="001A7859">
        <w:rPr>
          <w:rFonts w:cstheme="minorHAnsi"/>
          <w:sz w:val="24"/>
          <w:szCs w:val="24"/>
          <w:lang w:val="en-US"/>
        </w:rPr>
        <w:t>the epistemological social science departments</w:t>
      </w:r>
      <w:r w:rsidR="00BD1A27" w:rsidRPr="001A7859">
        <w:rPr>
          <w:rFonts w:cstheme="minorHAnsi"/>
          <w:sz w:val="24"/>
          <w:szCs w:val="24"/>
          <w:lang w:val="en-US"/>
        </w:rPr>
        <w:t xml:space="preserve"> consider as a natural must of thinking and</w:t>
      </w:r>
      <w:r w:rsidR="00EE682C" w:rsidRPr="001A7859">
        <w:rPr>
          <w:rFonts w:cstheme="minorHAnsi"/>
          <w:sz w:val="24"/>
          <w:szCs w:val="24"/>
          <w:lang w:val="en-US"/>
        </w:rPr>
        <w:t xml:space="preserve"> which they</w:t>
      </w:r>
      <w:r w:rsidR="00BD1A27" w:rsidRPr="001A7859">
        <w:rPr>
          <w:rFonts w:cstheme="minorHAnsi"/>
          <w:sz w:val="24"/>
          <w:szCs w:val="24"/>
          <w:lang w:val="en-US"/>
        </w:rPr>
        <w:t xml:space="preserve"> ennoble towards</w:t>
      </w:r>
      <w:r w:rsidR="009411E4" w:rsidRPr="001A7859">
        <w:rPr>
          <w:rFonts w:cstheme="minorHAnsi"/>
          <w:sz w:val="24"/>
          <w:szCs w:val="24"/>
          <w:lang w:val="en-US"/>
        </w:rPr>
        <w:t xml:space="preserve"> the nature of social thought.</w:t>
      </w:r>
    </w:p>
    <w:p w:rsidR="001B203B" w:rsidRPr="001A7859" w:rsidRDefault="001B203B" w:rsidP="002B259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A7859">
        <w:rPr>
          <w:rFonts w:cstheme="minorHAnsi"/>
          <w:sz w:val="24"/>
          <w:szCs w:val="24"/>
          <w:lang w:val="en-US"/>
        </w:rPr>
        <w:t xml:space="preserve">It then shows </w:t>
      </w:r>
      <w:r w:rsidR="00BD1A27" w:rsidRPr="001A7859">
        <w:rPr>
          <w:rFonts w:cstheme="minorHAnsi"/>
          <w:sz w:val="24"/>
          <w:szCs w:val="24"/>
          <w:lang w:val="en-US"/>
        </w:rPr>
        <w:t xml:space="preserve">in the second part </w:t>
      </w:r>
      <w:r w:rsidRPr="001A7859">
        <w:rPr>
          <w:rFonts w:cstheme="minorHAnsi"/>
          <w:sz w:val="24"/>
          <w:szCs w:val="24"/>
          <w:lang w:val="en-US"/>
        </w:rPr>
        <w:t>how the m</w:t>
      </w:r>
      <w:r w:rsidR="00994BAC" w:rsidRPr="001A7859">
        <w:rPr>
          <w:rFonts w:cstheme="minorHAnsi"/>
          <w:sz w:val="24"/>
          <w:szCs w:val="24"/>
          <w:lang w:val="en-US"/>
        </w:rPr>
        <w:t>ore recent</w:t>
      </w:r>
      <w:r w:rsidR="00726654" w:rsidRPr="001A7859">
        <w:rPr>
          <w:rFonts w:cstheme="minorHAnsi"/>
          <w:sz w:val="24"/>
          <w:szCs w:val="24"/>
          <w:lang w:val="en-US"/>
        </w:rPr>
        <w:t xml:space="preserve"> </w:t>
      </w:r>
      <w:r w:rsidR="00270DAF" w:rsidRPr="001A7859">
        <w:rPr>
          <w:rFonts w:cstheme="minorHAnsi"/>
          <w:sz w:val="24"/>
          <w:szCs w:val="24"/>
          <w:lang w:val="en-US"/>
        </w:rPr>
        <w:t xml:space="preserve">social science </w:t>
      </w:r>
      <w:r w:rsidR="00726654" w:rsidRPr="001A7859">
        <w:rPr>
          <w:rFonts w:cstheme="minorHAnsi"/>
          <w:sz w:val="24"/>
          <w:szCs w:val="24"/>
          <w:lang w:val="en-US"/>
        </w:rPr>
        <w:t>epistemological</w:t>
      </w:r>
      <w:r w:rsidR="00994BAC" w:rsidRPr="001A7859">
        <w:rPr>
          <w:rFonts w:cstheme="minorHAnsi"/>
          <w:sz w:val="24"/>
          <w:szCs w:val="24"/>
          <w:lang w:val="en-US"/>
        </w:rPr>
        <w:t xml:space="preserve"> debates</w:t>
      </w:r>
      <w:r w:rsidR="00270DAF" w:rsidRPr="001A7859">
        <w:rPr>
          <w:rFonts w:cstheme="minorHAnsi"/>
          <w:sz w:val="24"/>
          <w:szCs w:val="24"/>
          <w:lang w:val="en-US"/>
        </w:rPr>
        <w:t xml:space="preserve"> about the natural sciences</w:t>
      </w:r>
      <w:r w:rsidR="00294B5B" w:rsidRPr="001A7859">
        <w:rPr>
          <w:rFonts w:cstheme="minorHAnsi"/>
          <w:sz w:val="24"/>
          <w:szCs w:val="24"/>
          <w:lang w:val="en-US"/>
        </w:rPr>
        <w:t xml:space="preserve">, </w:t>
      </w:r>
      <w:r w:rsidR="00270DAF" w:rsidRPr="001A7859">
        <w:rPr>
          <w:rFonts w:cstheme="minorHAnsi"/>
          <w:sz w:val="24"/>
          <w:szCs w:val="24"/>
          <w:lang w:val="en-US"/>
        </w:rPr>
        <w:t xml:space="preserve">aiming at </w:t>
      </w:r>
      <w:r w:rsidR="00294B5B" w:rsidRPr="001A7859">
        <w:rPr>
          <w:rFonts w:cstheme="minorHAnsi"/>
          <w:sz w:val="24"/>
          <w:szCs w:val="24"/>
          <w:lang w:val="en-US"/>
        </w:rPr>
        <w:t>disproving</w:t>
      </w:r>
      <w:r w:rsidR="00994BAC" w:rsidRPr="001A7859">
        <w:rPr>
          <w:rFonts w:cstheme="minorHAnsi"/>
          <w:sz w:val="24"/>
          <w:szCs w:val="24"/>
          <w:lang w:val="en-US"/>
        </w:rPr>
        <w:t xml:space="preserve"> the objectivity of the natural science knowledge, </w:t>
      </w:r>
      <w:r w:rsidR="00294B5B" w:rsidRPr="001A7859">
        <w:rPr>
          <w:rFonts w:cstheme="minorHAnsi"/>
          <w:sz w:val="24"/>
          <w:szCs w:val="24"/>
          <w:lang w:val="en-US"/>
        </w:rPr>
        <w:t xml:space="preserve">paradoxically </w:t>
      </w:r>
      <w:r w:rsidR="00994BAC" w:rsidRPr="001A7859">
        <w:rPr>
          <w:rFonts w:cstheme="minorHAnsi"/>
          <w:sz w:val="24"/>
          <w:szCs w:val="24"/>
          <w:lang w:val="en-US"/>
        </w:rPr>
        <w:t xml:space="preserve">proved along their </w:t>
      </w:r>
      <w:r w:rsidR="001A4563" w:rsidRPr="001A7859">
        <w:rPr>
          <w:rFonts w:cstheme="minorHAnsi"/>
          <w:sz w:val="24"/>
          <w:szCs w:val="24"/>
          <w:lang w:val="en-US"/>
        </w:rPr>
        <w:t xml:space="preserve">therefore </w:t>
      </w:r>
      <w:r w:rsidR="00994BAC" w:rsidRPr="001A7859">
        <w:rPr>
          <w:rFonts w:cstheme="minorHAnsi"/>
          <w:sz w:val="24"/>
          <w:szCs w:val="24"/>
          <w:lang w:val="en-US"/>
        </w:rPr>
        <w:t>mystified progress of knowledge</w:t>
      </w:r>
      <w:r w:rsidR="00294B5B" w:rsidRPr="001A7859">
        <w:rPr>
          <w:rFonts w:cstheme="minorHAnsi"/>
          <w:sz w:val="24"/>
          <w:szCs w:val="24"/>
          <w:lang w:val="en-US"/>
        </w:rPr>
        <w:t xml:space="preserve"> from false to right knowledge</w:t>
      </w:r>
      <w:r w:rsidR="001A4563" w:rsidRPr="001A7859">
        <w:rPr>
          <w:rFonts w:cstheme="minorHAnsi"/>
          <w:sz w:val="24"/>
          <w:szCs w:val="24"/>
          <w:lang w:val="en-US"/>
        </w:rPr>
        <w:t xml:space="preserve"> towards a “paradigm shift”</w:t>
      </w:r>
      <w:r w:rsidR="00726654" w:rsidRPr="001A7859">
        <w:rPr>
          <w:rFonts w:cstheme="minorHAnsi"/>
          <w:sz w:val="24"/>
          <w:szCs w:val="24"/>
          <w:lang w:val="en-US"/>
        </w:rPr>
        <w:t>,</w:t>
      </w:r>
      <w:r w:rsidR="00994BAC" w:rsidRPr="001A7859">
        <w:rPr>
          <w:rFonts w:cstheme="minorHAnsi"/>
          <w:sz w:val="24"/>
          <w:szCs w:val="24"/>
          <w:lang w:val="en-US"/>
        </w:rPr>
        <w:t xml:space="preserve"> </w:t>
      </w:r>
      <w:r w:rsidR="00294B5B" w:rsidRPr="001A7859">
        <w:rPr>
          <w:rFonts w:cstheme="minorHAnsi"/>
          <w:sz w:val="24"/>
          <w:szCs w:val="24"/>
          <w:lang w:val="en-US"/>
        </w:rPr>
        <w:t xml:space="preserve">how these </w:t>
      </w:r>
      <w:r w:rsidR="00270DAF" w:rsidRPr="001A7859">
        <w:rPr>
          <w:rFonts w:cstheme="minorHAnsi"/>
          <w:sz w:val="24"/>
          <w:szCs w:val="24"/>
          <w:lang w:val="en-US"/>
        </w:rPr>
        <w:t xml:space="preserve">social science </w:t>
      </w:r>
      <w:r w:rsidR="00294B5B" w:rsidRPr="001A7859">
        <w:rPr>
          <w:rFonts w:cstheme="minorHAnsi"/>
          <w:sz w:val="24"/>
          <w:szCs w:val="24"/>
          <w:lang w:val="en-US"/>
        </w:rPr>
        <w:t xml:space="preserve">debates about the alleged relative natural science knowledge </w:t>
      </w:r>
      <w:r w:rsidR="00994BAC" w:rsidRPr="001A7859">
        <w:rPr>
          <w:rFonts w:cstheme="minorHAnsi"/>
          <w:sz w:val="24"/>
          <w:szCs w:val="24"/>
          <w:lang w:val="en-US"/>
        </w:rPr>
        <w:t xml:space="preserve">pave the ways towards the dissolution of scientific </w:t>
      </w:r>
      <w:r w:rsidR="00270DAF" w:rsidRPr="001A7859">
        <w:rPr>
          <w:rFonts w:cstheme="minorHAnsi"/>
          <w:sz w:val="24"/>
          <w:szCs w:val="24"/>
          <w:lang w:val="en-US"/>
        </w:rPr>
        <w:t xml:space="preserve">social </w:t>
      </w:r>
      <w:r w:rsidR="00994BAC" w:rsidRPr="001A7859">
        <w:rPr>
          <w:rFonts w:cstheme="minorHAnsi"/>
          <w:sz w:val="24"/>
          <w:szCs w:val="24"/>
          <w:lang w:val="en-US"/>
        </w:rPr>
        <w:t>knowledge towards the paradox of subjective</w:t>
      </w:r>
      <w:r w:rsidR="00294B5B" w:rsidRPr="001A7859">
        <w:rPr>
          <w:rFonts w:cstheme="minorHAnsi"/>
          <w:sz w:val="24"/>
          <w:szCs w:val="24"/>
          <w:lang w:val="en-US"/>
        </w:rPr>
        <w:t xml:space="preserve"> social science</w:t>
      </w:r>
      <w:r w:rsidR="00994BAC" w:rsidRPr="001A7859">
        <w:rPr>
          <w:rFonts w:cstheme="minorHAnsi"/>
          <w:sz w:val="24"/>
          <w:szCs w:val="24"/>
          <w:lang w:val="en-US"/>
        </w:rPr>
        <w:t xml:space="preserve"> knowledge. It is this mystification of the progress of knowledge in the natural sciences from false to right knowledge, </w:t>
      </w:r>
      <w:r w:rsidR="00AB3B7E" w:rsidRPr="001A7859">
        <w:rPr>
          <w:rFonts w:cstheme="minorHAnsi"/>
          <w:sz w:val="24"/>
          <w:szCs w:val="24"/>
          <w:lang w:val="en-US"/>
        </w:rPr>
        <w:t xml:space="preserve">based on </w:t>
      </w:r>
      <w:r w:rsidR="00994BAC" w:rsidRPr="001A7859">
        <w:rPr>
          <w:rFonts w:cstheme="minorHAnsi"/>
          <w:sz w:val="24"/>
          <w:szCs w:val="24"/>
          <w:lang w:val="en-US"/>
        </w:rPr>
        <w:t>– falsely - identifying true knowledge with shared knowledge</w:t>
      </w:r>
      <w:r w:rsidR="00294B5B" w:rsidRPr="001A7859">
        <w:rPr>
          <w:rFonts w:cstheme="minorHAnsi"/>
          <w:sz w:val="24"/>
          <w:szCs w:val="24"/>
          <w:lang w:val="en-US"/>
        </w:rPr>
        <w:t xml:space="preserve"> </w:t>
      </w:r>
      <w:r w:rsidR="00994BAC" w:rsidRPr="001A7859">
        <w:rPr>
          <w:rFonts w:cstheme="minorHAnsi"/>
          <w:sz w:val="24"/>
          <w:szCs w:val="24"/>
          <w:lang w:val="en-US"/>
        </w:rPr>
        <w:t xml:space="preserve">that proves for the social science epistemologies the </w:t>
      </w:r>
      <w:r w:rsidR="00294B5B" w:rsidRPr="001A7859">
        <w:rPr>
          <w:rFonts w:cstheme="minorHAnsi"/>
          <w:sz w:val="24"/>
          <w:szCs w:val="24"/>
          <w:lang w:val="en-US"/>
        </w:rPr>
        <w:t xml:space="preserve">also relative </w:t>
      </w:r>
      <w:r w:rsidR="00AB3B7E" w:rsidRPr="001A7859">
        <w:rPr>
          <w:rFonts w:cstheme="minorHAnsi"/>
          <w:sz w:val="24"/>
          <w:szCs w:val="24"/>
          <w:lang w:val="en-US"/>
        </w:rPr>
        <w:t xml:space="preserve">natural science </w:t>
      </w:r>
      <w:r w:rsidR="00994BAC" w:rsidRPr="001A7859">
        <w:rPr>
          <w:rFonts w:cstheme="minorHAnsi"/>
          <w:sz w:val="24"/>
          <w:szCs w:val="24"/>
          <w:lang w:val="en-US"/>
        </w:rPr>
        <w:t xml:space="preserve">knowledge </w:t>
      </w:r>
      <w:r w:rsidR="00AB3B7E" w:rsidRPr="001A7859">
        <w:rPr>
          <w:rFonts w:cstheme="minorHAnsi"/>
          <w:sz w:val="24"/>
          <w:szCs w:val="24"/>
          <w:lang w:val="en-US"/>
        </w:rPr>
        <w:t xml:space="preserve">and thereby provides </w:t>
      </w:r>
      <w:r w:rsidRPr="001A7859">
        <w:rPr>
          <w:rFonts w:cstheme="minorHAnsi"/>
          <w:sz w:val="24"/>
          <w:szCs w:val="24"/>
          <w:lang w:val="en-US"/>
        </w:rPr>
        <w:t>the epistemological justificat</w:t>
      </w:r>
      <w:r w:rsidR="00AB3B7E" w:rsidRPr="001A7859">
        <w:rPr>
          <w:rFonts w:cstheme="minorHAnsi"/>
          <w:sz w:val="24"/>
          <w:szCs w:val="24"/>
          <w:lang w:val="en-US"/>
        </w:rPr>
        <w:t>ion for</w:t>
      </w:r>
      <w:r w:rsidRPr="001A7859">
        <w:rPr>
          <w:rFonts w:cstheme="minorHAnsi"/>
          <w:sz w:val="24"/>
          <w:szCs w:val="24"/>
          <w:lang w:val="en-US"/>
        </w:rPr>
        <w:t xml:space="preserve"> globalized social sciences</w:t>
      </w:r>
      <w:r w:rsidR="00AB3B7E" w:rsidRPr="001A7859">
        <w:rPr>
          <w:rFonts w:cstheme="minorHAnsi"/>
          <w:sz w:val="24"/>
          <w:szCs w:val="24"/>
          <w:lang w:val="en-US"/>
        </w:rPr>
        <w:t xml:space="preserve"> theories</w:t>
      </w:r>
      <w:r w:rsidRPr="001A7859">
        <w:rPr>
          <w:rFonts w:cstheme="minorHAnsi"/>
          <w:sz w:val="24"/>
          <w:szCs w:val="24"/>
          <w:lang w:val="en-US"/>
        </w:rPr>
        <w:t xml:space="preserve"> </w:t>
      </w:r>
      <w:r w:rsidR="00AB3B7E" w:rsidRPr="001A7859">
        <w:rPr>
          <w:rFonts w:cstheme="minorHAnsi"/>
          <w:sz w:val="24"/>
          <w:szCs w:val="24"/>
          <w:lang w:val="en-US"/>
        </w:rPr>
        <w:t xml:space="preserve">as a collection of the many nationally biased </w:t>
      </w:r>
      <w:r w:rsidRPr="001A7859">
        <w:rPr>
          <w:rFonts w:cstheme="minorHAnsi"/>
          <w:sz w:val="24"/>
          <w:szCs w:val="24"/>
          <w:lang w:val="en-US"/>
        </w:rPr>
        <w:t>theories</w:t>
      </w:r>
      <w:r w:rsidR="00726654" w:rsidRPr="001A7859">
        <w:rPr>
          <w:rFonts w:cstheme="minorHAnsi"/>
          <w:sz w:val="24"/>
          <w:szCs w:val="24"/>
          <w:lang w:val="en-US"/>
        </w:rPr>
        <w:t>.</w:t>
      </w:r>
      <w:r w:rsidRPr="001A7859">
        <w:rPr>
          <w:rFonts w:cstheme="minorHAnsi"/>
          <w:sz w:val="24"/>
          <w:szCs w:val="24"/>
          <w:lang w:val="en-US"/>
        </w:rPr>
        <w:t xml:space="preserve">  </w:t>
      </w:r>
    </w:p>
    <w:p w:rsidR="005A2CA1" w:rsidRPr="001A7859" w:rsidRDefault="005A2CA1" w:rsidP="002B259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A7859">
        <w:rPr>
          <w:rFonts w:cstheme="minorHAnsi"/>
          <w:sz w:val="24"/>
          <w:szCs w:val="24"/>
          <w:lang w:val="en-US"/>
        </w:rPr>
        <w:t xml:space="preserve"> </w:t>
      </w:r>
    </w:p>
    <w:p w:rsidR="001A4563" w:rsidRPr="001A7859" w:rsidRDefault="002667E9" w:rsidP="002B259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Chapter D</w:t>
      </w:r>
      <w:r w:rsidR="004D76C6" w:rsidRPr="001A7859">
        <w:rPr>
          <w:rFonts w:cstheme="minorHAnsi"/>
          <w:i/>
          <w:sz w:val="24"/>
          <w:szCs w:val="24"/>
          <w:lang w:val="en-US"/>
        </w:rPr>
        <w:t xml:space="preserve"> </w:t>
      </w:r>
      <w:r w:rsidR="004D76C6" w:rsidRPr="001A7859">
        <w:rPr>
          <w:rFonts w:cstheme="minorHAnsi"/>
          <w:sz w:val="24"/>
          <w:szCs w:val="24"/>
          <w:lang w:val="en-US"/>
        </w:rPr>
        <w:t>discusses in part one t</w:t>
      </w:r>
      <w:r w:rsidR="00B04F64">
        <w:rPr>
          <w:rFonts w:cstheme="minorHAnsi"/>
          <w:sz w:val="24"/>
          <w:szCs w:val="24"/>
          <w:lang w:val="en-US"/>
        </w:rPr>
        <w:t>he discursive</w:t>
      </w:r>
      <w:bookmarkStart w:id="0" w:name="_GoBack"/>
      <w:bookmarkEnd w:id="0"/>
      <w:r w:rsidR="001A4563" w:rsidRPr="001A7859">
        <w:rPr>
          <w:rFonts w:cstheme="minorHAnsi"/>
          <w:sz w:val="24"/>
          <w:szCs w:val="24"/>
          <w:lang w:val="en-US"/>
        </w:rPr>
        <w:t xml:space="preserve"> creation of true relative objective</w:t>
      </w:r>
      <w:r w:rsidR="004D76C6" w:rsidRPr="001A7859">
        <w:rPr>
          <w:rFonts w:cstheme="minorHAnsi"/>
          <w:sz w:val="24"/>
          <w:szCs w:val="24"/>
          <w:lang w:val="en-US"/>
        </w:rPr>
        <w:t xml:space="preserve"> knowledge and </w:t>
      </w:r>
      <w:r w:rsidR="001A4563" w:rsidRPr="001A7859">
        <w:rPr>
          <w:rFonts w:cstheme="minorHAnsi"/>
          <w:sz w:val="24"/>
          <w:szCs w:val="24"/>
          <w:lang w:val="en-US"/>
        </w:rPr>
        <w:t xml:space="preserve">in part two </w:t>
      </w:r>
      <w:r w:rsidR="004D76C6" w:rsidRPr="001A7859">
        <w:rPr>
          <w:rFonts w:cstheme="minorHAnsi"/>
          <w:sz w:val="24"/>
          <w:szCs w:val="24"/>
          <w:lang w:val="en-US"/>
        </w:rPr>
        <w:t>how this knowledge progresses.</w:t>
      </w:r>
      <w:r w:rsidR="00D25F9B" w:rsidRPr="001A7859">
        <w:rPr>
          <w:rFonts w:cstheme="minorHAnsi"/>
          <w:sz w:val="24"/>
          <w:szCs w:val="24"/>
          <w:lang w:val="en-US"/>
        </w:rPr>
        <w:t xml:space="preserve"> </w:t>
      </w:r>
    </w:p>
    <w:p w:rsidR="0054144D" w:rsidRPr="001A7859" w:rsidRDefault="00D25F9B" w:rsidP="002B259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A7859">
        <w:rPr>
          <w:rFonts w:cstheme="minorHAnsi"/>
          <w:sz w:val="24"/>
          <w:szCs w:val="24"/>
          <w:lang w:val="en-US"/>
        </w:rPr>
        <w:t>It argues that it is the struggle with the contradiction of relative objective knowledge that social sciences solve by transforming this contradiction into the contradiction of true knowle</w:t>
      </w:r>
      <w:r w:rsidR="001A4563" w:rsidRPr="001A7859">
        <w:rPr>
          <w:rFonts w:cstheme="minorHAnsi"/>
          <w:sz w:val="24"/>
          <w:szCs w:val="24"/>
          <w:lang w:val="en-US"/>
        </w:rPr>
        <w:t xml:space="preserve">dge as shared knowledge and discusses the paradoxes of </w:t>
      </w:r>
      <w:r w:rsidRPr="001A7859">
        <w:rPr>
          <w:rFonts w:cstheme="minorHAnsi"/>
          <w:sz w:val="24"/>
          <w:szCs w:val="24"/>
          <w:lang w:val="en-US"/>
        </w:rPr>
        <w:t>how to create a shared knowledge among the many relative true knowledg</w:t>
      </w:r>
      <w:r w:rsidR="0007312D">
        <w:rPr>
          <w:rFonts w:cstheme="minorHAnsi"/>
          <w:sz w:val="24"/>
          <w:szCs w:val="24"/>
          <w:lang w:val="en-US"/>
        </w:rPr>
        <w:t>es. The chapter</w:t>
      </w:r>
      <w:r w:rsidRPr="001A7859">
        <w:rPr>
          <w:rFonts w:cstheme="minorHAnsi"/>
          <w:sz w:val="24"/>
          <w:szCs w:val="24"/>
          <w:lang w:val="en-US"/>
        </w:rPr>
        <w:t xml:space="preserve"> shows how social science </w:t>
      </w:r>
      <w:r w:rsidR="00D01DC5" w:rsidRPr="001A7859">
        <w:rPr>
          <w:rFonts w:cstheme="minorHAnsi"/>
          <w:sz w:val="24"/>
          <w:szCs w:val="24"/>
          <w:lang w:val="en-US"/>
        </w:rPr>
        <w:lastRenderedPageBreak/>
        <w:t>epistemologies transforms</w:t>
      </w:r>
      <w:r w:rsidRPr="001A7859">
        <w:rPr>
          <w:rFonts w:cstheme="minorHAnsi"/>
          <w:sz w:val="24"/>
          <w:szCs w:val="24"/>
          <w:lang w:val="en-US"/>
        </w:rPr>
        <w:t xml:space="preserve"> this paradox of </w:t>
      </w:r>
      <w:r w:rsidR="00D01DC5" w:rsidRPr="001A7859">
        <w:rPr>
          <w:rFonts w:cstheme="minorHAnsi"/>
          <w:sz w:val="24"/>
          <w:szCs w:val="24"/>
          <w:lang w:val="en-US"/>
        </w:rPr>
        <w:t>acknowledge</w:t>
      </w:r>
      <w:r w:rsidR="0009156C" w:rsidRPr="001A7859">
        <w:rPr>
          <w:rFonts w:cstheme="minorHAnsi"/>
          <w:sz w:val="24"/>
          <w:szCs w:val="24"/>
          <w:lang w:val="en-US"/>
        </w:rPr>
        <w:t>d</w:t>
      </w:r>
      <w:r w:rsidR="00D01DC5" w:rsidRPr="001A7859">
        <w:rPr>
          <w:rFonts w:cstheme="minorHAnsi"/>
          <w:sz w:val="24"/>
          <w:szCs w:val="24"/>
          <w:lang w:val="en-US"/>
        </w:rPr>
        <w:t xml:space="preserve"> knowledge into the paradox of a hierarchy of knowledges, distinguishing between social science theories and meta-theories guiding the creation of theories – thus re-producing the paradox of acknowledge</w:t>
      </w:r>
      <w:r w:rsidR="000860B0" w:rsidRPr="001A7859">
        <w:rPr>
          <w:rFonts w:cstheme="minorHAnsi"/>
          <w:sz w:val="24"/>
          <w:szCs w:val="24"/>
          <w:lang w:val="en-US"/>
        </w:rPr>
        <w:t>d</w:t>
      </w:r>
      <w:r w:rsidR="00D01DC5" w:rsidRPr="001A7859">
        <w:rPr>
          <w:rFonts w:cstheme="minorHAnsi"/>
          <w:sz w:val="24"/>
          <w:szCs w:val="24"/>
          <w:lang w:val="en-US"/>
        </w:rPr>
        <w:t xml:space="preserve"> knowledge</w:t>
      </w:r>
      <w:r w:rsidR="00C3605D">
        <w:rPr>
          <w:rFonts w:cstheme="minorHAnsi"/>
          <w:sz w:val="24"/>
          <w:szCs w:val="24"/>
          <w:lang w:val="en-US"/>
        </w:rPr>
        <w:t xml:space="preserve"> in the paradox nature of the discourses among acknowledged knowledges.</w:t>
      </w:r>
      <w:r w:rsidR="00D01DC5" w:rsidRPr="001A7859">
        <w:rPr>
          <w:rFonts w:cstheme="minorHAnsi"/>
          <w:sz w:val="24"/>
          <w:szCs w:val="24"/>
          <w:lang w:val="en-US"/>
        </w:rPr>
        <w:t xml:space="preserve"> In the second part</w:t>
      </w:r>
      <w:r w:rsidR="0009156C" w:rsidRPr="001A7859">
        <w:rPr>
          <w:rFonts w:cstheme="minorHAnsi"/>
          <w:sz w:val="24"/>
          <w:szCs w:val="24"/>
          <w:lang w:val="en-US"/>
        </w:rPr>
        <w:t xml:space="preserve"> this chapter discusses the two question raise</w:t>
      </w:r>
      <w:r w:rsidR="00B83DEE" w:rsidRPr="001A7859">
        <w:rPr>
          <w:rFonts w:cstheme="minorHAnsi"/>
          <w:sz w:val="24"/>
          <w:szCs w:val="24"/>
          <w:lang w:val="en-US"/>
        </w:rPr>
        <w:t>d</w:t>
      </w:r>
      <w:r w:rsidR="000860B0" w:rsidRPr="001A7859">
        <w:rPr>
          <w:rFonts w:cstheme="minorHAnsi"/>
          <w:sz w:val="24"/>
          <w:szCs w:val="24"/>
          <w:lang w:val="en-US"/>
        </w:rPr>
        <w:t xml:space="preserve"> by this</w:t>
      </w:r>
      <w:r w:rsidR="0009156C" w:rsidRPr="001A7859">
        <w:rPr>
          <w:rFonts w:cstheme="minorHAnsi"/>
          <w:sz w:val="24"/>
          <w:szCs w:val="24"/>
          <w:lang w:val="en-US"/>
        </w:rPr>
        <w:t xml:space="preserve"> paradox of acknowledge</w:t>
      </w:r>
      <w:r w:rsidR="00B83DEE" w:rsidRPr="001A7859">
        <w:rPr>
          <w:rFonts w:cstheme="minorHAnsi"/>
          <w:sz w:val="24"/>
          <w:szCs w:val="24"/>
          <w:lang w:val="en-US"/>
        </w:rPr>
        <w:t>d</w:t>
      </w:r>
      <w:r w:rsidR="0009156C" w:rsidRPr="001A7859">
        <w:rPr>
          <w:rFonts w:cstheme="minorHAnsi"/>
          <w:sz w:val="24"/>
          <w:szCs w:val="24"/>
          <w:lang w:val="en-US"/>
        </w:rPr>
        <w:t xml:space="preserve"> knowledge, which are: How to become</w:t>
      </w:r>
      <w:r w:rsidR="00B83DEE" w:rsidRPr="001A7859">
        <w:rPr>
          <w:rFonts w:cstheme="minorHAnsi"/>
          <w:sz w:val="24"/>
          <w:szCs w:val="24"/>
          <w:lang w:val="en-US"/>
        </w:rPr>
        <w:t xml:space="preserve"> </w:t>
      </w:r>
      <w:r w:rsidR="0009156C" w:rsidRPr="001A7859">
        <w:rPr>
          <w:rFonts w:cstheme="minorHAnsi"/>
          <w:sz w:val="24"/>
          <w:szCs w:val="24"/>
          <w:lang w:val="en-US"/>
        </w:rPr>
        <w:t>acknowledge</w:t>
      </w:r>
      <w:r w:rsidR="00B83DEE" w:rsidRPr="001A7859">
        <w:rPr>
          <w:rFonts w:cstheme="minorHAnsi"/>
          <w:sz w:val="24"/>
          <w:szCs w:val="24"/>
          <w:lang w:val="en-US"/>
        </w:rPr>
        <w:t xml:space="preserve">d knowledge, </w:t>
      </w:r>
      <w:r w:rsidR="0009156C" w:rsidRPr="001A7859">
        <w:rPr>
          <w:rFonts w:cstheme="minorHAnsi"/>
          <w:sz w:val="24"/>
          <w:szCs w:val="24"/>
          <w:lang w:val="en-US"/>
        </w:rPr>
        <w:t>a meta-theory</w:t>
      </w:r>
      <w:r w:rsidR="00B83DEE" w:rsidRPr="001A7859">
        <w:rPr>
          <w:rFonts w:cstheme="minorHAnsi"/>
          <w:sz w:val="24"/>
          <w:szCs w:val="24"/>
          <w:lang w:val="en-US"/>
        </w:rPr>
        <w:t>,</w:t>
      </w:r>
      <w:r w:rsidR="00405262" w:rsidRPr="001A7859">
        <w:rPr>
          <w:rFonts w:cstheme="minorHAnsi"/>
          <w:sz w:val="24"/>
          <w:szCs w:val="24"/>
          <w:lang w:val="en-US"/>
        </w:rPr>
        <w:t xml:space="preserve"> if it cannot be distinguished from other knowledge as right knowledge,</w:t>
      </w:r>
      <w:r w:rsidR="0009156C" w:rsidRPr="001A7859">
        <w:rPr>
          <w:rFonts w:cstheme="minorHAnsi"/>
          <w:sz w:val="24"/>
          <w:szCs w:val="24"/>
          <w:lang w:val="en-US"/>
        </w:rPr>
        <w:t xml:space="preserve"> and how</w:t>
      </w:r>
      <w:r w:rsidR="000860B0" w:rsidRPr="001A7859">
        <w:rPr>
          <w:rFonts w:cstheme="minorHAnsi"/>
          <w:sz w:val="24"/>
          <w:szCs w:val="24"/>
          <w:lang w:val="en-US"/>
        </w:rPr>
        <w:t xml:space="preserve"> </w:t>
      </w:r>
      <w:r w:rsidR="0009156C" w:rsidRPr="001A7859">
        <w:rPr>
          <w:rFonts w:cstheme="minorHAnsi"/>
          <w:sz w:val="24"/>
          <w:szCs w:val="24"/>
          <w:lang w:val="en-US"/>
        </w:rPr>
        <w:t>acknowledge</w:t>
      </w:r>
      <w:r w:rsidR="00B83DEE" w:rsidRPr="001A7859">
        <w:rPr>
          <w:rFonts w:cstheme="minorHAnsi"/>
          <w:sz w:val="24"/>
          <w:szCs w:val="24"/>
          <w:lang w:val="en-US"/>
        </w:rPr>
        <w:t>d knowledge progress</w:t>
      </w:r>
      <w:r w:rsidR="000860B0" w:rsidRPr="001A7859">
        <w:rPr>
          <w:rFonts w:cstheme="minorHAnsi"/>
          <w:sz w:val="24"/>
          <w:szCs w:val="24"/>
          <w:lang w:val="en-US"/>
        </w:rPr>
        <w:t>es</w:t>
      </w:r>
      <w:r w:rsidR="00B83DEE" w:rsidRPr="001A7859">
        <w:rPr>
          <w:rFonts w:cstheme="minorHAnsi"/>
          <w:sz w:val="24"/>
          <w:szCs w:val="24"/>
          <w:lang w:val="en-US"/>
        </w:rPr>
        <w:t>, if it cannot progress from false to right knowledge?</w:t>
      </w:r>
      <w:r w:rsidR="0009156C" w:rsidRPr="001A7859">
        <w:rPr>
          <w:rFonts w:cstheme="minorHAnsi"/>
          <w:sz w:val="24"/>
          <w:szCs w:val="24"/>
          <w:lang w:val="en-US"/>
        </w:rPr>
        <w:t xml:space="preserve"> </w:t>
      </w:r>
      <w:r w:rsidR="000860B0" w:rsidRPr="001A7859">
        <w:rPr>
          <w:rFonts w:cstheme="minorHAnsi"/>
          <w:sz w:val="24"/>
          <w:szCs w:val="24"/>
          <w:lang w:val="en-US"/>
        </w:rPr>
        <w:t xml:space="preserve">The answer is this: </w:t>
      </w:r>
      <w:r w:rsidR="00AD0FB3" w:rsidRPr="001A7859">
        <w:rPr>
          <w:rFonts w:cstheme="minorHAnsi"/>
          <w:sz w:val="24"/>
          <w:szCs w:val="24"/>
          <w:lang w:val="en-US"/>
        </w:rPr>
        <w:t>To become a meta-theory, a theory must re-interpret</w:t>
      </w:r>
      <w:r w:rsidR="006B7C2C" w:rsidRPr="001A7859">
        <w:rPr>
          <w:rFonts w:cstheme="minorHAnsi"/>
          <w:sz w:val="24"/>
          <w:szCs w:val="24"/>
          <w:lang w:val="en-US"/>
        </w:rPr>
        <w:t xml:space="preserve"> any</w:t>
      </w:r>
      <w:r w:rsidR="00AD0FB3" w:rsidRPr="001A7859">
        <w:rPr>
          <w:rFonts w:cstheme="minorHAnsi"/>
          <w:sz w:val="24"/>
          <w:szCs w:val="24"/>
          <w:lang w:val="en-US"/>
        </w:rPr>
        <w:t xml:space="preserve"> substantial </w:t>
      </w:r>
      <w:r w:rsidR="006B7C2C" w:rsidRPr="001A7859">
        <w:rPr>
          <w:rFonts w:cstheme="minorHAnsi"/>
          <w:sz w:val="24"/>
          <w:szCs w:val="24"/>
          <w:lang w:val="en-US"/>
        </w:rPr>
        <w:t>progress</w:t>
      </w:r>
      <w:r w:rsidR="00AD0FB3" w:rsidRPr="001A7859">
        <w:rPr>
          <w:rFonts w:cstheme="minorHAnsi"/>
          <w:sz w:val="24"/>
          <w:szCs w:val="24"/>
          <w:lang w:val="en-US"/>
        </w:rPr>
        <w:t xml:space="preserve"> </w:t>
      </w:r>
      <w:r w:rsidR="006518A5" w:rsidRPr="001A7859">
        <w:rPr>
          <w:rFonts w:cstheme="minorHAnsi"/>
          <w:sz w:val="24"/>
          <w:szCs w:val="24"/>
          <w:lang w:val="en-US"/>
        </w:rPr>
        <w:t>of</w:t>
      </w:r>
      <w:r w:rsidR="00AD0FB3" w:rsidRPr="001A7859">
        <w:rPr>
          <w:rFonts w:cstheme="minorHAnsi"/>
          <w:sz w:val="24"/>
          <w:szCs w:val="24"/>
          <w:lang w:val="en-US"/>
        </w:rPr>
        <w:t xml:space="preserve"> </w:t>
      </w:r>
      <w:r w:rsidR="00AD0FB3" w:rsidRPr="001A7859">
        <w:rPr>
          <w:rFonts w:cstheme="minorHAnsi"/>
          <w:i/>
          <w:sz w:val="24"/>
          <w:szCs w:val="24"/>
          <w:lang w:val="en-US"/>
        </w:rPr>
        <w:t>imperial</w:t>
      </w:r>
      <w:r w:rsidR="00AD0FB3" w:rsidRPr="001A7859">
        <w:rPr>
          <w:rFonts w:cstheme="minorHAnsi"/>
          <w:sz w:val="24"/>
          <w:szCs w:val="24"/>
          <w:lang w:val="en-US"/>
        </w:rPr>
        <w:t xml:space="preserve"> policy agendas as</w:t>
      </w:r>
      <w:r w:rsidR="006B7C2C" w:rsidRPr="001A7859">
        <w:rPr>
          <w:rFonts w:cstheme="minorHAnsi"/>
          <w:sz w:val="24"/>
          <w:szCs w:val="24"/>
          <w:lang w:val="en-US"/>
        </w:rPr>
        <w:t xml:space="preserve"> a critical opportunity to approach </w:t>
      </w:r>
      <w:r w:rsidR="00AD0FB3" w:rsidRPr="001A7859">
        <w:rPr>
          <w:rFonts w:cstheme="minorHAnsi"/>
          <w:i/>
          <w:sz w:val="24"/>
          <w:szCs w:val="24"/>
          <w:lang w:val="en-US"/>
        </w:rPr>
        <w:t>the</w:t>
      </w:r>
      <w:r w:rsidR="00AD0FB3" w:rsidRPr="001A7859">
        <w:rPr>
          <w:rFonts w:cstheme="minorHAnsi"/>
          <w:sz w:val="24"/>
          <w:szCs w:val="24"/>
          <w:lang w:val="en-US"/>
        </w:rPr>
        <w:t xml:space="preserve"> ideals of the social sciences</w:t>
      </w:r>
      <w:r w:rsidR="006B7C2C" w:rsidRPr="001A7859">
        <w:rPr>
          <w:rFonts w:cstheme="minorHAnsi"/>
          <w:sz w:val="24"/>
          <w:szCs w:val="24"/>
          <w:lang w:val="en-US"/>
        </w:rPr>
        <w:t xml:space="preserve"> of a nation state serving its citizens, a legend </w:t>
      </w:r>
      <w:r w:rsidR="00DA755F" w:rsidRPr="001A7859">
        <w:rPr>
          <w:rFonts w:cstheme="minorHAnsi"/>
          <w:sz w:val="24"/>
          <w:szCs w:val="24"/>
          <w:lang w:val="en-US"/>
        </w:rPr>
        <w:t xml:space="preserve">only social sciences </w:t>
      </w:r>
      <w:r w:rsidR="006518A5" w:rsidRPr="001A7859">
        <w:rPr>
          <w:rFonts w:cstheme="minorHAnsi"/>
          <w:sz w:val="24"/>
          <w:szCs w:val="24"/>
          <w:lang w:val="en-US"/>
        </w:rPr>
        <w:t>can unveil as</w:t>
      </w:r>
      <w:r w:rsidR="0036280C" w:rsidRPr="001A7859">
        <w:rPr>
          <w:rFonts w:cstheme="minorHAnsi"/>
          <w:sz w:val="24"/>
          <w:szCs w:val="24"/>
          <w:lang w:val="en-US"/>
        </w:rPr>
        <w:t xml:space="preserve"> the dreams</w:t>
      </w:r>
      <w:r w:rsidR="00DA755F" w:rsidRPr="001A7859">
        <w:rPr>
          <w:rFonts w:cstheme="minorHAnsi"/>
          <w:sz w:val="24"/>
          <w:szCs w:val="24"/>
          <w:lang w:val="en-US"/>
        </w:rPr>
        <w:t xml:space="preserve"> </w:t>
      </w:r>
      <w:r w:rsidR="006B7C2C" w:rsidRPr="001A7859">
        <w:rPr>
          <w:rFonts w:cstheme="minorHAnsi"/>
          <w:sz w:val="24"/>
          <w:szCs w:val="24"/>
          <w:lang w:val="en-US"/>
        </w:rPr>
        <w:t>the world is</w:t>
      </w:r>
      <w:r w:rsidR="0066677D" w:rsidRPr="001A7859">
        <w:rPr>
          <w:rFonts w:cstheme="minorHAnsi"/>
          <w:sz w:val="24"/>
          <w:szCs w:val="24"/>
          <w:lang w:val="en-US"/>
        </w:rPr>
        <w:t xml:space="preserve"> in truth </w:t>
      </w:r>
      <w:r w:rsidR="006B7C2C" w:rsidRPr="001A7859">
        <w:rPr>
          <w:rFonts w:cstheme="minorHAnsi"/>
          <w:sz w:val="24"/>
          <w:szCs w:val="24"/>
          <w:lang w:val="en-US"/>
        </w:rPr>
        <w:t xml:space="preserve">pursuing. </w:t>
      </w:r>
      <w:r w:rsidR="00AD0FB3" w:rsidRPr="001A7859">
        <w:rPr>
          <w:rFonts w:cstheme="minorHAnsi"/>
          <w:sz w:val="24"/>
          <w:szCs w:val="24"/>
          <w:lang w:val="en-US"/>
        </w:rPr>
        <w:t>This</w:t>
      </w:r>
      <w:r w:rsidR="006B7C2C" w:rsidRPr="001A7859">
        <w:rPr>
          <w:rFonts w:cstheme="minorHAnsi"/>
          <w:sz w:val="24"/>
          <w:szCs w:val="24"/>
          <w:lang w:val="en-US"/>
        </w:rPr>
        <w:t xml:space="preserve"> answer</w:t>
      </w:r>
      <w:r w:rsidR="006F6E21" w:rsidRPr="001A7859">
        <w:rPr>
          <w:rFonts w:cstheme="minorHAnsi"/>
          <w:sz w:val="24"/>
          <w:szCs w:val="24"/>
          <w:lang w:val="en-US"/>
        </w:rPr>
        <w:t xml:space="preserve"> on how social science knowledge progresses, last but not least,</w:t>
      </w:r>
      <w:r w:rsidR="006B7C2C" w:rsidRPr="001A7859">
        <w:rPr>
          <w:rFonts w:cstheme="minorHAnsi"/>
          <w:sz w:val="24"/>
          <w:szCs w:val="24"/>
          <w:lang w:val="en-US"/>
        </w:rPr>
        <w:t xml:space="preserve"> </w:t>
      </w:r>
      <w:r w:rsidR="00405262" w:rsidRPr="001A7859">
        <w:rPr>
          <w:rFonts w:cstheme="minorHAnsi"/>
          <w:sz w:val="24"/>
          <w:szCs w:val="24"/>
          <w:lang w:val="en-US"/>
        </w:rPr>
        <w:t xml:space="preserve">also answers the question, why critical social science thinking and a world of poverty and war coexist over a 200 years joint history. </w:t>
      </w:r>
    </w:p>
    <w:p w:rsidR="0054144D" w:rsidRPr="001A7859" w:rsidRDefault="0054144D" w:rsidP="002B259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56C7E" w:rsidRPr="001A7859" w:rsidRDefault="002667E9" w:rsidP="002B2595">
      <w:pPr>
        <w:spacing w:after="0" w:line="240" w:lineRule="auto"/>
        <w:jc w:val="both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Chapter E</w:t>
      </w:r>
      <w:r w:rsidR="00B83DEE" w:rsidRPr="001A7859">
        <w:rPr>
          <w:rFonts w:cstheme="minorHAnsi"/>
          <w:i/>
          <w:sz w:val="24"/>
          <w:szCs w:val="24"/>
          <w:lang w:val="en-US"/>
        </w:rPr>
        <w:t xml:space="preserve"> </w:t>
      </w:r>
      <w:r w:rsidR="0054144D" w:rsidRPr="001A7859">
        <w:rPr>
          <w:rFonts w:cstheme="minorHAnsi"/>
          <w:sz w:val="24"/>
          <w:szCs w:val="24"/>
          <w:lang w:val="en-US"/>
        </w:rPr>
        <w:t>presents</w:t>
      </w:r>
      <w:r w:rsidR="00D01DC5" w:rsidRPr="001A7859">
        <w:rPr>
          <w:rFonts w:cstheme="minorHAnsi"/>
          <w:i/>
          <w:sz w:val="24"/>
          <w:szCs w:val="24"/>
          <w:lang w:val="en-US"/>
        </w:rPr>
        <w:t xml:space="preserve"> </w:t>
      </w:r>
      <w:r w:rsidR="0054144D" w:rsidRPr="001A7859">
        <w:rPr>
          <w:rFonts w:cstheme="minorHAnsi"/>
          <w:sz w:val="24"/>
          <w:szCs w:val="24"/>
          <w:lang w:val="en-US"/>
        </w:rPr>
        <w:t>a few considerations about how to overcome and go beyond social science thinking.</w:t>
      </w:r>
      <w:r w:rsidR="004D76C6" w:rsidRPr="001A7859">
        <w:rPr>
          <w:rFonts w:cstheme="minorHAnsi"/>
          <w:i/>
          <w:sz w:val="24"/>
          <w:szCs w:val="24"/>
          <w:lang w:val="en-US"/>
        </w:rPr>
        <w:t xml:space="preserve">  </w:t>
      </w:r>
    </w:p>
    <w:p w:rsidR="00C53303" w:rsidRPr="00357965" w:rsidRDefault="0083405C" w:rsidP="002B25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  <w:r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8A1F4D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145409" w:rsidRPr="001A7859">
        <w:rPr>
          <w:rFonts w:eastAsia="Times New Roman" w:cstheme="minorHAnsi"/>
          <w:color w:val="222222"/>
          <w:sz w:val="24"/>
          <w:szCs w:val="24"/>
          <w:lang w:val="en-US" w:eastAsia="de-DE"/>
        </w:rPr>
        <w:t xml:space="preserve"> </w:t>
      </w:r>
      <w:r w:rsidR="00C53303" w:rsidRPr="00956C7E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     </w:t>
      </w:r>
    </w:p>
    <w:p w:rsidR="006E6107" w:rsidRPr="00357965" w:rsidRDefault="00DE1FBE" w:rsidP="002B2595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880B62">
        <w:rPr>
          <w:lang w:val="en-US"/>
        </w:rPr>
        <w:t xml:space="preserve"> </w:t>
      </w:r>
    </w:p>
    <w:sectPr w:rsidR="006E6107" w:rsidRPr="003579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65"/>
    <w:rsid w:val="00015850"/>
    <w:rsid w:val="0007312D"/>
    <w:rsid w:val="00074113"/>
    <w:rsid w:val="000860B0"/>
    <w:rsid w:val="0009156C"/>
    <w:rsid w:val="000A5452"/>
    <w:rsid w:val="000B4893"/>
    <w:rsid w:val="000C39B3"/>
    <w:rsid w:val="000C4A02"/>
    <w:rsid w:val="00127587"/>
    <w:rsid w:val="00145409"/>
    <w:rsid w:val="00154306"/>
    <w:rsid w:val="001860DD"/>
    <w:rsid w:val="001A4563"/>
    <w:rsid w:val="001A7859"/>
    <w:rsid w:val="001B203B"/>
    <w:rsid w:val="001D2641"/>
    <w:rsid w:val="001F158C"/>
    <w:rsid w:val="00210E9F"/>
    <w:rsid w:val="00247CE1"/>
    <w:rsid w:val="00256B5B"/>
    <w:rsid w:val="00262F32"/>
    <w:rsid w:val="00263B84"/>
    <w:rsid w:val="002667E9"/>
    <w:rsid w:val="00270DAF"/>
    <w:rsid w:val="002767CD"/>
    <w:rsid w:val="00294B5B"/>
    <w:rsid w:val="002B2595"/>
    <w:rsid w:val="002B78F2"/>
    <w:rsid w:val="00344B5C"/>
    <w:rsid w:val="00357965"/>
    <w:rsid w:val="0036280C"/>
    <w:rsid w:val="00386193"/>
    <w:rsid w:val="00395B25"/>
    <w:rsid w:val="003C066E"/>
    <w:rsid w:val="003E047E"/>
    <w:rsid w:val="00405262"/>
    <w:rsid w:val="00437997"/>
    <w:rsid w:val="00441D1D"/>
    <w:rsid w:val="00451979"/>
    <w:rsid w:val="00464360"/>
    <w:rsid w:val="004D76C6"/>
    <w:rsid w:val="005010ED"/>
    <w:rsid w:val="00506FD0"/>
    <w:rsid w:val="00526E58"/>
    <w:rsid w:val="0054144D"/>
    <w:rsid w:val="00543564"/>
    <w:rsid w:val="00595428"/>
    <w:rsid w:val="005A2CA1"/>
    <w:rsid w:val="005B0709"/>
    <w:rsid w:val="005D5198"/>
    <w:rsid w:val="006518A5"/>
    <w:rsid w:val="0066677D"/>
    <w:rsid w:val="0067747F"/>
    <w:rsid w:val="006A3834"/>
    <w:rsid w:val="006B7C2C"/>
    <w:rsid w:val="006C2A0E"/>
    <w:rsid w:val="006D4776"/>
    <w:rsid w:val="006E6107"/>
    <w:rsid w:val="006F6E21"/>
    <w:rsid w:val="00726654"/>
    <w:rsid w:val="00734B13"/>
    <w:rsid w:val="007539D7"/>
    <w:rsid w:val="00763B28"/>
    <w:rsid w:val="00781C34"/>
    <w:rsid w:val="007831A4"/>
    <w:rsid w:val="007F3C00"/>
    <w:rsid w:val="0083405C"/>
    <w:rsid w:val="008460D1"/>
    <w:rsid w:val="00865C63"/>
    <w:rsid w:val="00880B62"/>
    <w:rsid w:val="00884D98"/>
    <w:rsid w:val="008A1F4D"/>
    <w:rsid w:val="008C068C"/>
    <w:rsid w:val="009411E4"/>
    <w:rsid w:val="00956BA0"/>
    <w:rsid w:val="00956C7E"/>
    <w:rsid w:val="00994BAC"/>
    <w:rsid w:val="009A6FFF"/>
    <w:rsid w:val="009E6AF3"/>
    <w:rsid w:val="00A038A6"/>
    <w:rsid w:val="00A51D63"/>
    <w:rsid w:val="00A96401"/>
    <w:rsid w:val="00AB3B7E"/>
    <w:rsid w:val="00AD0FB3"/>
    <w:rsid w:val="00B04F64"/>
    <w:rsid w:val="00B0790D"/>
    <w:rsid w:val="00B83DEE"/>
    <w:rsid w:val="00B87C99"/>
    <w:rsid w:val="00BB2975"/>
    <w:rsid w:val="00BD1A27"/>
    <w:rsid w:val="00BD35BC"/>
    <w:rsid w:val="00BF09D0"/>
    <w:rsid w:val="00C27506"/>
    <w:rsid w:val="00C3011B"/>
    <w:rsid w:val="00C3605D"/>
    <w:rsid w:val="00C42DBA"/>
    <w:rsid w:val="00C53303"/>
    <w:rsid w:val="00CA0D5D"/>
    <w:rsid w:val="00CA70FE"/>
    <w:rsid w:val="00CE2A0B"/>
    <w:rsid w:val="00CF333A"/>
    <w:rsid w:val="00CF42CF"/>
    <w:rsid w:val="00D01DC5"/>
    <w:rsid w:val="00D13AEA"/>
    <w:rsid w:val="00D25F9B"/>
    <w:rsid w:val="00D84603"/>
    <w:rsid w:val="00DA755F"/>
    <w:rsid w:val="00DE1FBE"/>
    <w:rsid w:val="00E234F0"/>
    <w:rsid w:val="00E3220C"/>
    <w:rsid w:val="00EA4035"/>
    <w:rsid w:val="00EE682C"/>
    <w:rsid w:val="00F0384B"/>
    <w:rsid w:val="00F04242"/>
    <w:rsid w:val="00F16BCB"/>
    <w:rsid w:val="00F56F21"/>
    <w:rsid w:val="00F76816"/>
    <w:rsid w:val="00FC1532"/>
    <w:rsid w:val="00FC68A9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6F4D-9603-435D-B189-B71922AA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15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86Haupttext">
    <w:name w:val="0586_Haupttext"/>
    <w:basedOn w:val="Standard"/>
    <w:qFormat/>
    <w:rsid w:val="00B87C99"/>
    <w:pPr>
      <w:spacing w:after="0" w:line="240" w:lineRule="auto"/>
      <w:ind w:firstLine="284"/>
      <w:jc w:val="both"/>
    </w:pPr>
    <w:rPr>
      <w:rFonts w:ascii="Georgia" w:eastAsiaTheme="minorEastAsia" w:hAnsi="Georgia"/>
      <w:kern w:val="2"/>
      <w:sz w:val="21"/>
      <w:lang w:val="en-US"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585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Absatz-Standardschriftart"/>
    <w:rsid w:val="00015850"/>
  </w:style>
  <w:style w:type="paragraph" w:styleId="StandardWeb">
    <w:name w:val="Normal (Web)"/>
    <w:basedOn w:val="Standard"/>
    <w:uiPriority w:val="99"/>
    <w:semiHidden/>
    <w:unhideWhenUsed/>
    <w:rsid w:val="0001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10477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cp:lastPrinted>2017-01-26T19:34:00Z</cp:lastPrinted>
  <dcterms:created xsi:type="dcterms:W3CDTF">2017-01-26T19:34:00Z</dcterms:created>
  <dcterms:modified xsi:type="dcterms:W3CDTF">2017-01-26T19:35:00Z</dcterms:modified>
</cp:coreProperties>
</file>